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62FE3E" w14:textId="03F912BC" w:rsidR="00B83ABE" w:rsidRPr="00074550" w:rsidRDefault="00000000" w:rsidP="00B83ABE">
      <w:pPr>
        <w:pStyle w:val="ReziName"/>
        <w:spacing w:before="121" w:after="121"/>
        <w:rPr>
          <w:color w:val="000000" w:themeColor="text1"/>
          <w:sz w:val="32"/>
          <w:szCs w:val="32"/>
        </w:rPr>
      </w:pPr>
      <w:r w:rsidRPr="00074550">
        <w:rPr>
          <w:color w:val="000000" w:themeColor="text1"/>
          <w:sz w:val="32"/>
          <w:szCs w:val="32"/>
        </w:rPr>
        <w:t>Alexis Mejias</w:t>
      </w:r>
    </w:p>
    <w:p w14:paraId="7F7688E5" w14:textId="2ED20193" w:rsidR="00DB2046" w:rsidRPr="001B1F26" w:rsidRDefault="00000000">
      <w:pPr>
        <w:pStyle w:val="ReziContact"/>
        <w:spacing w:after="320"/>
        <w:rPr>
          <w:color w:val="000000" w:themeColor="text1"/>
        </w:rPr>
      </w:pPr>
      <w:r w:rsidRPr="001B1F26">
        <w:rPr>
          <w:noProof/>
          <w:color w:val="000000" w:themeColor="text1"/>
        </w:rPr>
        <w:drawing>
          <wp:inline distT="0" distB="0" distL="0" distR="0" wp14:anchorId="4F860A00" wp14:editId="643A849B">
            <wp:extent cx="104775" cy="104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 cy="104775"/>
                    </a:xfrm>
                    <a:prstGeom prst="rect">
                      <a:avLst/>
                    </a:prstGeom>
                  </pic:spPr>
                </pic:pic>
              </a:graphicData>
            </a:graphic>
          </wp:inline>
        </w:drawing>
      </w:r>
      <w:r w:rsidRPr="001B1F26">
        <w:rPr>
          <w:color w:val="000000" w:themeColor="text1"/>
        </w:rPr>
        <w:t xml:space="preserve">Baltimore |  </w:t>
      </w:r>
      <w:r w:rsidRPr="001B1F26">
        <w:rPr>
          <w:noProof/>
          <w:color w:val="000000" w:themeColor="text1"/>
        </w:rPr>
        <w:drawing>
          <wp:inline distT="0" distB="0" distL="0" distR="0" wp14:anchorId="33FE151C" wp14:editId="357CB51B">
            <wp:extent cx="104775" cy="104775"/>
            <wp:effectExtent l="0" t="0" r="0" b="0"/>
            <wp:docPr id="1074513555" name="Picture 1074513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04775" cy="104775"/>
                    </a:xfrm>
                    <a:prstGeom prst="rect">
                      <a:avLst/>
                    </a:prstGeom>
                  </pic:spPr>
                </pic:pic>
              </a:graphicData>
            </a:graphic>
          </wp:inline>
        </w:drawing>
      </w:r>
      <w:r w:rsidRPr="001B1F26">
        <w:rPr>
          <w:color w:val="000000" w:themeColor="text1"/>
        </w:rPr>
        <w:t xml:space="preserve">amejias.engineer@gmail.com |  </w:t>
      </w:r>
      <w:r w:rsidRPr="001B1F26">
        <w:rPr>
          <w:noProof/>
          <w:color w:val="000000" w:themeColor="text1"/>
        </w:rPr>
        <w:drawing>
          <wp:inline distT="0" distB="0" distL="0" distR="0" wp14:anchorId="6A71CA8E" wp14:editId="2A749F00">
            <wp:extent cx="104775" cy="104775"/>
            <wp:effectExtent l="0" t="0" r="0" b="0"/>
            <wp:docPr id="2094427423" name="Picture 2094427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04775" cy="104775"/>
                    </a:xfrm>
                    <a:prstGeom prst="rect">
                      <a:avLst/>
                    </a:prstGeom>
                  </pic:spPr>
                </pic:pic>
              </a:graphicData>
            </a:graphic>
          </wp:inline>
        </w:drawing>
      </w:r>
      <w:r w:rsidRPr="001B1F26">
        <w:rPr>
          <w:color w:val="000000" w:themeColor="text1"/>
        </w:rPr>
        <w:t xml:space="preserve"> in/alexismejias791</w:t>
      </w:r>
      <w:r w:rsidR="00BC275E">
        <w:rPr>
          <w:color w:val="000000" w:themeColor="text1"/>
        </w:rPr>
        <w:t>| Top Secret Clearance</w:t>
      </w:r>
    </w:p>
    <w:p w14:paraId="016EAE29" w14:textId="77777777" w:rsidR="00DB2046" w:rsidRPr="001B1F26" w:rsidRDefault="00000000">
      <w:pPr>
        <w:pStyle w:val="ReziHeading"/>
        <w:spacing w:after="50"/>
        <w:rPr>
          <w:color w:val="000000" w:themeColor="text1"/>
          <w:sz w:val="20"/>
          <w:szCs w:val="20"/>
        </w:rPr>
      </w:pPr>
      <w:r w:rsidRPr="001B1F26">
        <w:rPr>
          <w:color w:val="000000" w:themeColor="text1"/>
          <w:sz w:val="21"/>
          <w:szCs w:val="21"/>
        </w:rPr>
        <w:t>SUMMARY</w:t>
      </w:r>
    </w:p>
    <w:p w14:paraId="0E1BFCD7" w14:textId="1B8205C9" w:rsidR="00DB2046" w:rsidRPr="009C7EA1" w:rsidRDefault="00902DEF" w:rsidP="00EA6251">
      <w:pPr>
        <w:pStyle w:val="NormalWeb"/>
        <w:rPr>
          <w:rFonts w:ascii="Garamond" w:hAnsi="Garamond"/>
          <w:color w:val="000000" w:themeColor="text1"/>
          <w:sz w:val="18"/>
          <w:szCs w:val="18"/>
        </w:rPr>
      </w:pPr>
      <w:r>
        <w:rPr>
          <w:rFonts w:ascii="Garamond" w:hAnsi="Garamond"/>
          <w:color w:val="000000" w:themeColor="text1"/>
          <w:sz w:val="18"/>
          <w:szCs w:val="18"/>
        </w:rPr>
        <w:t>Senior Test</w:t>
      </w:r>
      <w:r w:rsidR="00DD061A" w:rsidRPr="00DD061A">
        <w:rPr>
          <w:rFonts w:ascii="Garamond" w:hAnsi="Garamond"/>
          <w:color w:val="000000" w:themeColor="text1"/>
          <w:sz w:val="18"/>
          <w:szCs w:val="18"/>
        </w:rPr>
        <w:t xml:space="preserve"> Engineer with </w:t>
      </w:r>
      <w:r w:rsidR="00B059B7">
        <w:rPr>
          <w:rFonts w:ascii="Garamond" w:hAnsi="Garamond"/>
          <w:color w:val="000000" w:themeColor="text1"/>
          <w:sz w:val="18"/>
          <w:szCs w:val="18"/>
        </w:rPr>
        <w:t>6</w:t>
      </w:r>
      <w:r w:rsidR="00DD061A" w:rsidRPr="00DD061A">
        <w:rPr>
          <w:rFonts w:ascii="Garamond" w:hAnsi="Garamond"/>
          <w:color w:val="000000" w:themeColor="text1"/>
          <w:sz w:val="18"/>
          <w:szCs w:val="18"/>
        </w:rPr>
        <w:t xml:space="preserve">+ years of experience driving quality across enterprise, defense, and consumer software environments. Built QA functions from the ground up, led automation efforts that cut regression cycles in half and increased test coverage by up to 60%, and embedded shift-left/BDD practices that reduced escaped defects by 30%. Skilled in test automation (Cypress, Playwright), </w:t>
      </w:r>
      <w:r>
        <w:rPr>
          <w:rFonts w:ascii="Garamond" w:hAnsi="Garamond"/>
          <w:color w:val="000000" w:themeColor="text1"/>
          <w:sz w:val="18"/>
          <w:szCs w:val="18"/>
        </w:rPr>
        <w:t xml:space="preserve">testing </w:t>
      </w:r>
      <w:r w:rsidR="00DD061A" w:rsidRPr="00DD061A">
        <w:rPr>
          <w:rFonts w:ascii="Garamond" w:hAnsi="Garamond"/>
          <w:color w:val="000000" w:themeColor="text1"/>
          <w:sz w:val="18"/>
          <w:szCs w:val="18"/>
        </w:rPr>
        <w:t>AI-powered features, tactical network and hardware test bench validation, and Agile/SAFe delivery, with a track record of mentoring engineers and translating technical results into stakeholder-ready reporting</w:t>
      </w:r>
      <w:r w:rsidR="007F038C" w:rsidRPr="007F038C">
        <w:rPr>
          <w:rFonts w:ascii="Garamond" w:hAnsi="Garamond"/>
          <w:color w:val="000000" w:themeColor="text1"/>
          <w:sz w:val="18"/>
          <w:szCs w:val="18"/>
        </w:rPr>
        <w:t>.</w:t>
      </w:r>
      <w:r w:rsidR="00996DDF">
        <w:rPr>
          <w:rFonts w:ascii="Garamond" w:hAnsi="Garamond"/>
          <w:color w:val="000000" w:themeColor="text1"/>
          <w:sz w:val="18"/>
          <w:szCs w:val="18"/>
        </w:rPr>
        <w:t xml:space="preserve"> </w:t>
      </w:r>
    </w:p>
    <w:p w14:paraId="62BF8272" w14:textId="3B8B674D" w:rsidR="00DB2046" w:rsidRPr="009C7EA1" w:rsidRDefault="00000000" w:rsidP="004700C2">
      <w:pPr>
        <w:pStyle w:val="ReziHeading"/>
        <w:pBdr>
          <w:bottom w:val="single" w:sz="12" w:space="0" w:color="2E3D50"/>
        </w:pBdr>
        <w:spacing w:after="50"/>
        <w:rPr>
          <w:color w:val="000000" w:themeColor="text1"/>
          <w:sz w:val="18"/>
          <w:szCs w:val="18"/>
        </w:rPr>
      </w:pPr>
      <w:r w:rsidRPr="001B1F26">
        <w:rPr>
          <w:color w:val="000000" w:themeColor="text1"/>
          <w:sz w:val="21"/>
          <w:szCs w:val="21"/>
        </w:rPr>
        <w:t>SKILLS</w:t>
      </w:r>
    </w:p>
    <w:p w14:paraId="0D9F67A8" w14:textId="7D6F4937" w:rsidR="000B452C" w:rsidRPr="000B452C" w:rsidRDefault="000B452C" w:rsidP="000B452C">
      <w:pPr>
        <w:pStyle w:val="ReziBullet"/>
        <w:rPr>
          <w:color w:val="000000" w:themeColor="text1"/>
          <w:sz w:val="18"/>
          <w:szCs w:val="18"/>
        </w:rPr>
      </w:pPr>
      <w:r w:rsidRPr="000B452C">
        <w:rPr>
          <w:b/>
          <w:bCs/>
          <w:color w:val="000000" w:themeColor="text1"/>
          <w:sz w:val="18"/>
          <w:szCs w:val="18"/>
        </w:rPr>
        <w:t>Technology:</w:t>
      </w:r>
      <w:r w:rsidRPr="000B452C">
        <w:rPr>
          <w:color w:val="000000" w:themeColor="text1"/>
          <w:sz w:val="18"/>
          <w:szCs w:val="18"/>
        </w:rPr>
        <w:t xml:space="preserve"> JIRA/Confluence </w:t>
      </w:r>
      <w:r w:rsidR="003479C0">
        <w:rPr>
          <w:color w:val="000000" w:themeColor="text1"/>
          <w:sz w:val="18"/>
          <w:szCs w:val="18"/>
        </w:rPr>
        <w:t>|</w:t>
      </w:r>
      <w:r w:rsidRPr="000B452C">
        <w:rPr>
          <w:color w:val="000000" w:themeColor="text1"/>
          <w:sz w:val="18"/>
          <w:szCs w:val="18"/>
        </w:rPr>
        <w:t xml:space="preserve"> Jira Xray/Zephyr </w:t>
      </w:r>
      <w:r w:rsidR="003479C0">
        <w:rPr>
          <w:color w:val="000000" w:themeColor="text1"/>
          <w:sz w:val="18"/>
          <w:szCs w:val="18"/>
        </w:rPr>
        <w:t>|</w:t>
      </w:r>
      <w:r w:rsidRPr="000B452C">
        <w:rPr>
          <w:color w:val="000000" w:themeColor="text1"/>
          <w:sz w:val="18"/>
          <w:szCs w:val="18"/>
        </w:rPr>
        <w:t xml:space="preserve"> Git </w:t>
      </w:r>
      <w:r w:rsidR="003479C0">
        <w:rPr>
          <w:color w:val="000000" w:themeColor="text1"/>
          <w:sz w:val="18"/>
          <w:szCs w:val="18"/>
        </w:rPr>
        <w:t>|</w:t>
      </w:r>
      <w:r w:rsidRPr="000B452C">
        <w:rPr>
          <w:color w:val="000000" w:themeColor="text1"/>
          <w:sz w:val="18"/>
          <w:szCs w:val="18"/>
        </w:rPr>
        <w:t xml:space="preserve"> Cypress </w:t>
      </w:r>
      <w:r w:rsidR="003479C0">
        <w:rPr>
          <w:color w:val="000000" w:themeColor="text1"/>
          <w:sz w:val="18"/>
          <w:szCs w:val="18"/>
        </w:rPr>
        <w:t>|</w:t>
      </w:r>
      <w:r w:rsidRPr="000B452C">
        <w:rPr>
          <w:color w:val="000000" w:themeColor="text1"/>
          <w:sz w:val="18"/>
          <w:szCs w:val="18"/>
        </w:rPr>
        <w:t xml:space="preserve"> Playwright </w:t>
      </w:r>
      <w:r w:rsidR="003479C0">
        <w:rPr>
          <w:color w:val="000000" w:themeColor="text1"/>
          <w:sz w:val="18"/>
          <w:szCs w:val="18"/>
        </w:rPr>
        <w:t>|</w:t>
      </w:r>
      <w:r w:rsidRPr="000B452C">
        <w:rPr>
          <w:color w:val="000000" w:themeColor="text1"/>
          <w:sz w:val="18"/>
          <w:szCs w:val="18"/>
        </w:rPr>
        <w:t xml:space="preserve"> Docker </w:t>
      </w:r>
      <w:r w:rsidR="003479C0">
        <w:rPr>
          <w:color w:val="000000" w:themeColor="text1"/>
          <w:sz w:val="18"/>
          <w:szCs w:val="18"/>
        </w:rPr>
        <w:t>|</w:t>
      </w:r>
      <w:r w:rsidRPr="000B452C">
        <w:rPr>
          <w:color w:val="000000" w:themeColor="text1"/>
          <w:sz w:val="18"/>
          <w:szCs w:val="18"/>
        </w:rPr>
        <w:t xml:space="preserve"> JavaScript </w:t>
      </w:r>
      <w:r w:rsidR="003479C0">
        <w:rPr>
          <w:color w:val="000000" w:themeColor="text1"/>
          <w:sz w:val="18"/>
          <w:szCs w:val="18"/>
        </w:rPr>
        <w:t>|</w:t>
      </w:r>
      <w:r w:rsidRPr="000B452C">
        <w:rPr>
          <w:color w:val="000000" w:themeColor="text1"/>
          <w:sz w:val="18"/>
          <w:szCs w:val="18"/>
        </w:rPr>
        <w:t xml:space="preserve"> GitLab</w:t>
      </w:r>
      <w:r w:rsidR="00DD061A">
        <w:rPr>
          <w:color w:val="000000" w:themeColor="text1"/>
          <w:sz w:val="18"/>
          <w:szCs w:val="18"/>
        </w:rPr>
        <w:t>/</w:t>
      </w:r>
      <w:r w:rsidRPr="000B452C">
        <w:rPr>
          <w:color w:val="000000" w:themeColor="text1"/>
          <w:sz w:val="18"/>
          <w:szCs w:val="18"/>
        </w:rPr>
        <w:t xml:space="preserve">Hub </w:t>
      </w:r>
      <w:r w:rsidR="003479C0">
        <w:rPr>
          <w:color w:val="000000" w:themeColor="text1"/>
          <w:sz w:val="18"/>
          <w:szCs w:val="18"/>
        </w:rPr>
        <w:t>|</w:t>
      </w:r>
      <w:r w:rsidRPr="000B452C">
        <w:rPr>
          <w:color w:val="000000" w:themeColor="text1"/>
          <w:sz w:val="18"/>
          <w:szCs w:val="18"/>
        </w:rPr>
        <w:t xml:space="preserve"> </w:t>
      </w:r>
      <w:r w:rsidR="00B059B7">
        <w:rPr>
          <w:color w:val="000000" w:themeColor="text1"/>
          <w:sz w:val="18"/>
          <w:szCs w:val="18"/>
        </w:rPr>
        <w:t>MS Office Products</w:t>
      </w:r>
    </w:p>
    <w:p w14:paraId="15026134" w14:textId="13998E39" w:rsidR="004700C2" w:rsidRPr="009C7EA1" w:rsidRDefault="000B452C" w:rsidP="000B452C">
      <w:pPr>
        <w:pStyle w:val="ReziBullet"/>
        <w:rPr>
          <w:color w:val="000000" w:themeColor="text1"/>
          <w:sz w:val="18"/>
          <w:szCs w:val="18"/>
        </w:rPr>
      </w:pPr>
      <w:r w:rsidRPr="000B452C">
        <w:rPr>
          <w:b/>
          <w:bCs/>
          <w:color w:val="000000" w:themeColor="text1"/>
          <w:sz w:val="18"/>
          <w:szCs w:val="18"/>
        </w:rPr>
        <w:t>Skills:</w:t>
      </w:r>
      <w:r w:rsidRPr="000B452C">
        <w:rPr>
          <w:color w:val="000000" w:themeColor="text1"/>
          <w:sz w:val="18"/>
          <w:szCs w:val="18"/>
        </w:rPr>
        <w:t xml:space="preserve"> Test Strategy &amp; Planning </w:t>
      </w:r>
      <w:r w:rsidR="003479C0">
        <w:rPr>
          <w:color w:val="000000" w:themeColor="text1"/>
          <w:sz w:val="18"/>
          <w:szCs w:val="18"/>
        </w:rPr>
        <w:t>|</w:t>
      </w:r>
      <w:r w:rsidRPr="000B452C">
        <w:rPr>
          <w:color w:val="000000" w:themeColor="text1"/>
          <w:sz w:val="18"/>
          <w:szCs w:val="18"/>
        </w:rPr>
        <w:t xml:space="preserve"> Tactical Network Testing </w:t>
      </w:r>
      <w:r w:rsidR="003479C0">
        <w:rPr>
          <w:color w:val="000000" w:themeColor="text1"/>
          <w:sz w:val="18"/>
          <w:szCs w:val="18"/>
        </w:rPr>
        <w:t>|</w:t>
      </w:r>
      <w:r w:rsidRPr="000B452C">
        <w:rPr>
          <w:color w:val="000000" w:themeColor="text1"/>
          <w:sz w:val="18"/>
          <w:szCs w:val="18"/>
        </w:rPr>
        <w:t xml:space="preserve"> Defect Management &amp; Triage </w:t>
      </w:r>
      <w:r w:rsidR="003479C0">
        <w:rPr>
          <w:color w:val="000000" w:themeColor="text1"/>
          <w:sz w:val="18"/>
          <w:szCs w:val="18"/>
        </w:rPr>
        <w:t>|</w:t>
      </w:r>
      <w:r w:rsidRPr="000B452C">
        <w:rPr>
          <w:color w:val="000000" w:themeColor="text1"/>
          <w:sz w:val="18"/>
          <w:szCs w:val="18"/>
        </w:rPr>
        <w:t xml:space="preserve"> Test Automation </w:t>
      </w:r>
      <w:r w:rsidR="003479C0">
        <w:rPr>
          <w:color w:val="000000" w:themeColor="text1"/>
          <w:sz w:val="18"/>
          <w:szCs w:val="18"/>
        </w:rPr>
        <w:t>|</w:t>
      </w:r>
      <w:r w:rsidRPr="000B452C">
        <w:rPr>
          <w:color w:val="000000" w:themeColor="text1"/>
          <w:sz w:val="18"/>
          <w:szCs w:val="18"/>
        </w:rPr>
        <w:t xml:space="preserve">UAT </w:t>
      </w:r>
      <w:r w:rsidR="003479C0">
        <w:rPr>
          <w:color w:val="000000" w:themeColor="text1"/>
          <w:sz w:val="18"/>
          <w:szCs w:val="18"/>
        </w:rPr>
        <w:t>|</w:t>
      </w:r>
      <w:r w:rsidRPr="000B452C">
        <w:rPr>
          <w:color w:val="000000" w:themeColor="text1"/>
          <w:sz w:val="18"/>
          <w:szCs w:val="18"/>
        </w:rPr>
        <w:t xml:space="preserve"> Cross-Functional Collaboration </w:t>
      </w:r>
      <w:r w:rsidR="003479C0">
        <w:rPr>
          <w:color w:val="000000" w:themeColor="text1"/>
          <w:sz w:val="18"/>
          <w:szCs w:val="18"/>
        </w:rPr>
        <w:t>|</w:t>
      </w:r>
      <w:r w:rsidRPr="000B452C">
        <w:rPr>
          <w:color w:val="000000" w:themeColor="text1"/>
          <w:sz w:val="18"/>
          <w:szCs w:val="18"/>
        </w:rPr>
        <w:t xml:space="preserve"> Stakeholder Communication </w:t>
      </w:r>
      <w:r w:rsidR="003479C0">
        <w:rPr>
          <w:color w:val="000000" w:themeColor="text1"/>
          <w:sz w:val="18"/>
          <w:szCs w:val="18"/>
        </w:rPr>
        <w:t>|</w:t>
      </w:r>
      <w:r w:rsidRPr="000B452C">
        <w:rPr>
          <w:color w:val="000000" w:themeColor="text1"/>
          <w:sz w:val="18"/>
          <w:szCs w:val="18"/>
        </w:rPr>
        <w:t xml:space="preserve"> SDLC </w:t>
      </w:r>
      <w:r w:rsidR="003479C0">
        <w:rPr>
          <w:color w:val="000000" w:themeColor="text1"/>
          <w:sz w:val="18"/>
          <w:szCs w:val="18"/>
        </w:rPr>
        <w:t>|</w:t>
      </w:r>
      <w:r w:rsidRPr="000B452C">
        <w:rPr>
          <w:color w:val="000000" w:themeColor="text1"/>
          <w:sz w:val="18"/>
          <w:szCs w:val="18"/>
        </w:rPr>
        <w:t xml:space="preserve"> Agile/SAFe </w:t>
      </w:r>
      <w:r w:rsidR="003479C0">
        <w:rPr>
          <w:color w:val="000000" w:themeColor="text1"/>
          <w:sz w:val="18"/>
          <w:szCs w:val="18"/>
        </w:rPr>
        <w:t>|</w:t>
      </w:r>
      <w:r w:rsidRPr="000B452C">
        <w:rPr>
          <w:color w:val="000000" w:themeColor="text1"/>
          <w:sz w:val="18"/>
          <w:szCs w:val="18"/>
        </w:rPr>
        <w:t xml:space="preserve"> AI-Assisted Testing</w:t>
      </w:r>
      <w:r>
        <w:rPr>
          <w:color w:val="000000" w:themeColor="text1"/>
          <w:sz w:val="18"/>
          <w:szCs w:val="18"/>
        </w:rPr>
        <w:t xml:space="preserve"> </w:t>
      </w:r>
      <w:r w:rsidR="003479C0">
        <w:rPr>
          <w:color w:val="000000" w:themeColor="text1"/>
          <w:sz w:val="18"/>
          <w:szCs w:val="18"/>
        </w:rPr>
        <w:t>|</w:t>
      </w:r>
      <w:r>
        <w:rPr>
          <w:color w:val="000000" w:themeColor="text1"/>
          <w:sz w:val="18"/>
          <w:szCs w:val="18"/>
        </w:rPr>
        <w:t xml:space="preserve"> Manual Testing</w:t>
      </w:r>
      <w:r w:rsidR="00846ACE">
        <w:rPr>
          <w:color w:val="000000" w:themeColor="text1"/>
          <w:sz w:val="18"/>
          <w:szCs w:val="18"/>
        </w:rPr>
        <w:t xml:space="preserve"> | Behavior-Driven Development</w:t>
      </w:r>
    </w:p>
    <w:p w14:paraId="62995510" w14:textId="77777777" w:rsidR="00DB2046" w:rsidRPr="001B1F26" w:rsidRDefault="00000000">
      <w:pPr>
        <w:pStyle w:val="ReziHeading"/>
        <w:spacing w:after="50"/>
        <w:rPr>
          <w:color w:val="000000" w:themeColor="text1"/>
          <w:sz w:val="20"/>
          <w:szCs w:val="20"/>
        </w:rPr>
      </w:pPr>
      <w:r w:rsidRPr="001B1F26">
        <w:rPr>
          <w:color w:val="000000" w:themeColor="text1"/>
          <w:sz w:val="21"/>
          <w:szCs w:val="21"/>
        </w:rPr>
        <w:t>EXPERIENCE</w:t>
      </w:r>
    </w:p>
    <w:p w14:paraId="39E4237D" w14:textId="684DDF20" w:rsidR="00AB45E5" w:rsidRPr="00F328DF" w:rsidRDefault="003B6EE8" w:rsidP="00AB45E5">
      <w:pPr>
        <w:pStyle w:val="ReziPosition"/>
        <w:rPr>
          <w:rFonts w:cs="Times New Roman"/>
          <w:color w:val="000000" w:themeColor="text1"/>
          <w:sz w:val="21"/>
          <w:szCs w:val="21"/>
        </w:rPr>
      </w:pPr>
      <w:r w:rsidRPr="00F328DF">
        <w:rPr>
          <w:rFonts w:cs="Times New Roman"/>
          <w:color w:val="000000" w:themeColor="text1"/>
          <w:sz w:val="21"/>
          <w:szCs w:val="21"/>
        </w:rPr>
        <w:t>Software Test Engineer</w:t>
      </w:r>
    </w:p>
    <w:p w14:paraId="0032552B" w14:textId="39F25E4A" w:rsidR="00AB45E5" w:rsidRPr="001B1F26" w:rsidRDefault="00AB45E5" w:rsidP="00AB45E5">
      <w:pPr>
        <w:pStyle w:val="ReziExperienceInfos"/>
        <w:rPr>
          <w:rFonts w:cs="Times New Roman"/>
          <w:color w:val="000000" w:themeColor="text1"/>
          <w:sz w:val="18"/>
          <w:szCs w:val="18"/>
        </w:rPr>
      </w:pPr>
      <w:hyperlink r:id="rId11" w:history="1">
        <w:r w:rsidRPr="001B1F26">
          <w:rPr>
            <w:rStyle w:val="Hyperlink"/>
            <w:rFonts w:cs="Times New Roman"/>
            <w:sz w:val="18"/>
            <w:szCs w:val="18"/>
          </w:rPr>
          <w:t>RBR-TECHNOLOGIES</w:t>
        </w:r>
      </w:hyperlink>
      <w:r w:rsidRPr="001B1F26">
        <w:rPr>
          <w:rFonts w:cs="Times New Roman"/>
          <w:color w:val="000000" w:themeColor="text1"/>
          <w:sz w:val="18"/>
          <w:szCs w:val="18"/>
        </w:rPr>
        <w:tab/>
        <w:t>February 2025 - Present, Odenton, Maryland</w:t>
      </w:r>
    </w:p>
    <w:p w14:paraId="5D5D3C8C" w14:textId="3F41A1B3" w:rsidR="000A4F27" w:rsidRPr="00586CFF" w:rsidRDefault="000A4F27" w:rsidP="000A4F27">
      <w:pPr>
        <w:pStyle w:val="ReziBullet"/>
        <w:rPr>
          <w:sz w:val="20"/>
          <w:szCs w:val="20"/>
        </w:rPr>
      </w:pPr>
    </w:p>
    <w:p w14:paraId="11F4AB3E" w14:textId="77777777" w:rsidR="00DD061A" w:rsidRPr="00DD061A" w:rsidRDefault="00DD061A" w:rsidP="00DD061A">
      <w:pPr>
        <w:pStyle w:val="ReziBullet"/>
        <w:numPr>
          <w:ilvl w:val="0"/>
          <w:numId w:val="7"/>
        </w:numPr>
        <w:rPr>
          <w:color w:val="000000" w:themeColor="text1"/>
          <w:sz w:val="18"/>
          <w:szCs w:val="18"/>
        </w:rPr>
      </w:pPr>
      <w:r w:rsidRPr="00DD061A">
        <w:rPr>
          <w:color w:val="000000" w:themeColor="text1"/>
          <w:sz w:val="18"/>
          <w:szCs w:val="18"/>
        </w:rPr>
        <w:t>Established and scaled a software test function from the ground up, defining processes and standards adopted by 20+ engineers; authored test plans, BDD test cases, coverage strategies, and documentation in Confluence and Zephyr with full requirements traceability, reducing regression cycles from 3 days to 1 day</w:t>
      </w:r>
    </w:p>
    <w:p w14:paraId="05E95CBF" w14:textId="77777777" w:rsidR="00DD061A" w:rsidRPr="00DD061A" w:rsidRDefault="00DD061A" w:rsidP="00DD061A">
      <w:pPr>
        <w:pStyle w:val="ReziBullet"/>
        <w:numPr>
          <w:ilvl w:val="0"/>
          <w:numId w:val="7"/>
        </w:numPr>
        <w:rPr>
          <w:color w:val="000000" w:themeColor="text1"/>
          <w:sz w:val="18"/>
          <w:szCs w:val="18"/>
        </w:rPr>
      </w:pPr>
      <w:r w:rsidRPr="00DD061A">
        <w:rPr>
          <w:color w:val="000000" w:themeColor="text1"/>
          <w:sz w:val="18"/>
          <w:szCs w:val="18"/>
        </w:rPr>
        <w:t>Embedded shift-left QA using ATDD/BDD, reducing escaped defects by 30%, cutting backlog refinement time by 30+ minutes per session, and eliminating recurring sprint rework caused by misaligned requirements</w:t>
      </w:r>
    </w:p>
    <w:p w14:paraId="4D042046" w14:textId="77777777" w:rsidR="00DD061A" w:rsidRDefault="00DD061A" w:rsidP="00DD061A">
      <w:pPr>
        <w:pStyle w:val="ReziBullet"/>
        <w:numPr>
          <w:ilvl w:val="0"/>
          <w:numId w:val="7"/>
        </w:numPr>
        <w:rPr>
          <w:color w:val="000000" w:themeColor="text1"/>
          <w:sz w:val="18"/>
          <w:szCs w:val="18"/>
        </w:rPr>
      </w:pPr>
      <w:r w:rsidRPr="00DD061A">
        <w:rPr>
          <w:color w:val="000000" w:themeColor="text1"/>
          <w:sz w:val="18"/>
          <w:szCs w:val="18"/>
        </w:rPr>
        <w:t>Built a Playwright E2E automation framework with Docker containerization and custom PKI soft certificate authentication</w:t>
      </w:r>
    </w:p>
    <w:p w14:paraId="6497B39F" w14:textId="4D8CA169" w:rsidR="00DD061A" w:rsidRPr="00DD061A" w:rsidRDefault="00DD061A" w:rsidP="00DD061A">
      <w:pPr>
        <w:pStyle w:val="ReziBullet"/>
        <w:numPr>
          <w:ilvl w:val="0"/>
          <w:numId w:val="7"/>
        </w:numPr>
        <w:rPr>
          <w:color w:val="000000" w:themeColor="text1"/>
          <w:sz w:val="18"/>
          <w:szCs w:val="18"/>
        </w:rPr>
      </w:pPr>
      <w:r>
        <w:rPr>
          <w:color w:val="000000" w:themeColor="text1"/>
          <w:sz w:val="18"/>
          <w:szCs w:val="18"/>
        </w:rPr>
        <w:t>D</w:t>
      </w:r>
      <w:r w:rsidRPr="00DD061A">
        <w:rPr>
          <w:color w:val="000000" w:themeColor="text1"/>
          <w:sz w:val="18"/>
          <w:szCs w:val="18"/>
        </w:rPr>
        <w:t>esigned and executed UAT strategy for 100+ external government testers, gathering feedback that directly informed release readiness decisions (Rockstar Award)</w:t>
      </w:r>
    </w:p>
    <w:p w14:paraId="7EA9E312" w14:textId="7366656C" w:rsidR="00507D3D" w:rsidRPr="00DD061A" w:rsidRDefault="00DD061A" w:rsidP="00DD061A">
      <w:pPr>
        <w:pStyle w:val="ReziBullet"/>
        <w:numPr>
          <w:ilvl w:val="0"/>
          <w:numId w:val="7"/>
        </w:numPr>
        <w:rPr>
          <w:color w:val="000000" w:themeColor="text1"/>
          <w:sz w:val="18"/>
          <w:szCs w:val="18"/>
        </w:rPr>
      </w:pPr>
      <w:r w:rsidRPr="00DD061A">
        <w:rPr>
          <w:color w:val="000000" w:themeColor="text1"/>
          <w:sz w:val="18"/>
          <w:szCs w:val="18"/>
        </w:rPr>
        <w:t>Built Jira dashboards and reporting frameworks delivering monthly test reports to government stakeholders, eliminating ~4 hours/week of manual reporting; standardized bug triage processes for defect prioritization, severity classification, and resolution workflows across t</w:t>
      </w:r>
      <w:r w:rsidR="00CD3E08">
        <w:rPr>
          <w:color w:val="000000" w:themeColor="text1"/>
          <w:sz w:val="18"/>
          <w:szCs w:val="18"/>
        </w:rPr>
        <w:t>eams</w:t>
      </w:r>
    </w:p>
    <w:p w14:paraId="083AACC5" w14:textId="4412B6C7" w:rsidR="00507D3D" w:rsidRPr="00F328DF" w:rsidRDefault="00507D3D" w:rsidP="00507D3D">
      <w:pPr>
        <w:pStyle w:val="ReziPosition"/>
        <w:rPr>
          <w:rFonts w:cs="Times New Roman"/>
          <w:color w:val="000000" w:themeColor="text1"/>
          <w:sz w:val="21"/>
          <w:szCs w:val="21"/>
        </w:rPr>
      </w:pPr>
      <w:r>
        <w:rPr>
          <w:rFonts w:cs="Times New Roman"/>
          <w:color w:val="000000" w:themeColor="text1"/>
          <w:sz w:val="21"/>
          <w:szCs w:val="21"/>
        </w:rPr>
        <w:t>Test Engineer</w:t>
      </w:r>
    </w:p>
    <w:p w14:paraId="4E02B7BD" w14:textId="6A71247E" w:rsidR="00507D3D" w:rsidRDefault="00507D3D" w:rsidP="00507D3D">
      <w:pPr>
        <w:pStyle w:val="ReziExperienceInfos"/>
        <w:rPr>
          <w:rFonts w:cs="Times New Roman"/>
          <w:color w:val="000000" w:themeColor="text1"/>
          <w:sz w:val="18"/>
          <w:szCs w:val="18"/>
        </w:rPr>
      </w:pPr>
      <w:hyperlink r:id="rId12" w:history="1">
        <w:r w:rsidRPr="00507D3D">
          <w:rPr>
            <w:rStyle w:val="Hyperlink"/>
          </w:rPr>
          <w:t>AUGUSTINE CONSULTING</w:t>
        </w:r>
      </w:hyperlink>
      <w:r w:rsidRPr="001B1F26">
        <w:rPr>
          <w:rFonts w:cs="Times New Roman"/>
          <w:color w:val="000000" w:themeColor="text1"/>
          <w:sz w:val="18"/>
          <w:szCs w:val="18"/>
        </w:rPr>
        <w:tab/>
      </w:r>
      <w:r>
        <w:rPr>
          <w:rFonts w:cs="Times New Roman"/>
          <w:color w:val="000000" w:themeColor="text1"/>
          <w:sz w:val="18"/>
          <w:szCs w:val="18"/>
        </w:rPr>
        <w:t xml:space="preserve">Nov </w:t>
      </w:r>
      <w:r w:rsidRPr="001B1F26">
        <w:rPr>
          <w:rFonts w:cs="Times New Roman"/>
          <w:color w:val="000000" w:themeColor="text1"/>
          <w:sz w:val="18"/>
          <w:szCs w:val="18"/>
        </w:rPr>
        <w:t>202</w:t>
      </w:r>
      <w:r>
        <w:rPr>
          <w:rFonts w:cs="Times New Roman"/>
          <w:color w:val="000000" w:themeColor="text1"/>
          <w:sz w:val="18"/>
          <w:szCs w:val="18"/>
        </w:rPr>
        <w:t>4</w:t>
      </w:r>
      <w:r w:rsidRPr="001B1F26">
        <w:rPr>
          <w:rFonts w:cs="Times New Roman"/>
          <w:color w:val="000000" w:themeColor="text1"/>
          <w:sz w:val="18"/>
          <w:szCs w:val="18"/>
        </w:rPr>
        <w:t xml:space="preserve"> - </w:t>
      </w:r>
      <w:r>
        <w:rPr>
          <w:rFonts w:cs="Times New Roman"/>
          <w:color w:val="000000" w:themeColor="text1"/>
          <w:sz w:val="18"/>
          <w:szCs w:val="18"/>
        </w:rPr>
        <w:t>Jan</w:t>
      </w:r>
      <w:r w:rsidRPr="001B1F26">
        <w:rPr>
          <w:rFonts w:cs="Times New Roman"/>
          <w:color w:val="000000" w:themeColor="text1"/>
          <w:sz w:val="18"/>
          <w:szCs w:val="18"/>
        </w:rPr>
        <w:t xml:space="preserve"> 202</w:t>
      </w:r>
      <w:r>
        <w:rPr>
          <w:rFonts w:cs="Times New Roman"/>
          <w:color w:val="000000" w:themeColor="text1"/>
          <w:sz w:val="18"/>
          <w:szCs w:val="18"/>
        </w:rPr>
        <w:t>5</w:t>
      </w:r>
      <w:r w:rsidRPr="001B1F26">
        <w:rPr>
          <w:rFonts w:cs="Times New Roman"/>
          <w:color w:val="000000" w:themeColor="text1"/>
          <w:sz w:val="18"/>
          <w:szCs w:val="18"/>
        </w:rPr>
        <w:t xml:space="preserve">, </w:t>
      </w:r>
      <w:r>
        <w:rPr>
          <w:rFonts w:cs="Times New Roman"/>
          <w:color w:val="000000" w:themeColor="text1"/>
          <w:sz w:val="18"/>
          <w:szCs w:val="18"/>
        </w:rPr>
        <w:t>APG</w:t>
      </w:r>
      <w:r w:rsidRPr="001B1F26">
        <w:rPr>
          <w:rFonts w:cs="Times New Roman"/>
          <w:color w:val="000000" w:themeColor="text1"/>
          <w:sz w:val="18"/>
          <w:szCs w:val="18"/>
        </w:rPr>
        <w:t xml:space="preserve">, </w:t>
      </w:r>
      <w:r>
        <w:rPr>
          <w:rFonts w:cs="Times New Roman"/>
          <w:color w:val="000000" w:themeColor="text1"/>
          <w:sz w:val="18"/>
          <w:szCs w:val="18"/>
        </w:rPr>
        <w:t>MD</w:t>
      </w:r>
    </w:p>
    <w:p w14:paraId="695CFFB9" w14:textId="0BC31375" w:rsidR="00C90B86" w:rsidRPr="00C90B86" w:rsidRDefault="007A0ED3" w:rsidP="00130984">
      <w:pPr>
        <w:pStyle w:val="ReziExperienceInfos"/>
        <w:numPr>
          <w:ilvl w:val="0"/>
          <w:numId w:val="8"/>
        </w:numPr>
        <w:jc w:val="left"/>
        <w:rPr>
          <w:rFonts w:cs="Times New Roman"/>
          <w:b w:val="0"/>
          <w:bCs/>
          <w:color w:val="000000" w:themeColor="text1"/>
          <w:sz w:val="18"/>
          <w:szCs w:val="18"/>
        </w:rPr>
      </w:pPr>
      <w:r w:rsidRPr="007A0ED3">
        <w:rPr>
          <w:rFonts w:cs="Times New Roman"/>
          <w:b w:val="0"/>
          <w:bCs/>
          <w:color w:val="000000" w:themeColor="text1"/>
          <w:sz w:val="18"/>
          <w:szCs w:val="18"/>
        </w:rPr>
        <w:t>Conducted integration and operational testing of ATAK and Army C2 systems — including JBC-P and Mounted Mission Command platforms — on hardware test benches with network simulators, validating software performance across LAN, WAN, SATCOM, Linux, and Android tactical edge environments.</w:t>
      </w:r>
    </w:p>
    <w:p w14:paraId="2FCB55AB" w14:textId="12628323" w:rsidR="00C90B86" w:rsidRPr="00C90B86" w:rsidRDefault="00C90B86" w:rsidP="00130984">
      <w:pPr>
        <w:pStyle w:val="ReziExperienceInfos"/>
        <w:numPr>
          <w:ilvl w:val="0"/>
          <w:numId w:val="8"/>
        </w:numPr>
        <w:jc w:val="left"/>
        <w:rPr>
          <w:rFonts w:cs="Times New Roman"/>
          <w:b w:val="0"/>
          <w:bCs/>
          <w:color w:val="000000" w:themeColor="text1"/>
          <w:sz w:val="18"/>
          <w:szCs w:val="18"/>
        </w:rPr>
      </w:pPr>
      <w:r w:rsidRPr="00C90B86">
        <w:rPr>
          <w:rFonts w:cs="Times New Roman"/>
          <w:b w:val="0"/>
          <w:bCs/>
          <w:color w:val="000000" w:themeColor="text1"/>
          <w:sz w:val="18"/>
          <w:szCs w:val="18"/>
        </w:rPr>
        <w:t xml:space="preserve">Analyzed, tracked, and resolved software defects using GitLab, collaborating with developers and stakeholders to identify system-level integration issues and </w:t>
      </w:r>
      <w:r w:rsidR="00EA2B0B" w:rsidRPr="00EA2B0B">
        <w:rPr>
          <w:rFonts w:cs="Times New Roman"/>
          <w:b w:val="0"/>
          <w:bCs/>
          <w:color w:val="000000" w:themeColor="text1"/>
          <w:sz w:val="18"/>
          <w:szCs w:val="18"/>
        </w:rPr>
        <w:t>ensure software behavior aligned with operational military requirements and use cases.</w:t>
      </w:r>
    </w:p>
    <w:p w14:paraId="636E8CBB" w14:textId="276254D3" w:rsidR="00507D3D" w:rsidRPr="00C90B86" w:rsidRDefault="00C90B86" w:rsidP="00130984">
      <w:pPr>
        <w:pStyle w:val="ReziExperienceInfos"/>
        <w:numPr>
          <w:ilvl w:val="0"/>
          <w:numId w:val="8"/>
        </w:numPr>
        <w:jc w:val="left"/>
        <w:rPr>
          <w:rFonts w:cs="Times New Roman"/>
          <w:b w:val="0"/>
          <w:bCs/>
          <w:color w:val="000000" w:themeColor="text1"/>
          <w:sz w:val="18"/>
          <w:szCs w:val="18"/>
        </w:rPr>
      </w:pPr>
      <w:r w:rsidRPr="00C90B86">
        <w:rPr>
          <w:rFonts w:cs="Times New Roman"/>
          <w:b w:val="0"/>
          <w:bCs/>
          <w:color w:val="000000" w:themeColor="text1"/>
          <w:sz w:val="18"/>
          <w:szCs w:val="18"/>
        </w:rPr>
        <w:t>Executed structured test events, documented findings, and contributed to Agile/SAFe adoption by mentoring team members on testing standards, improving test execution consistency and cross-functional collaboration</w:t>
      </w:r>
    </w:p>
    <w:p w14:paraId="2F612AEB" w14:textId="141B8429" w:rsidR="00DB2046" w:rsidRPr="00F328DF" w:rsidRDefault="00000000">
      <w:pPr>
        <w:pStyle w:val="ReziPosition"/>
        <w:rPr>
          <w:rFonts w:cs="Times New Roman"/>
          <w:color w:val="000000" w:themeColor="text1"/>
          <w:sz w:val="21"/>
          <w:szCs w:val="21"/>
        </w:rPr>
      </w:pPr>
      <w:r w:rsidRPr="00F328DF">
        <w:rPr>
          <w:rFonts w:cs="Times New Roman"/>
          <w:color w:val="000000" w:themeColor="text1"/>
          <w:sz w:val="21"/>
          <w:szCs w:val="21"/>
        </w:rPr>
        <w:t>Quality Engineer</w:t>
      </w:r>
    </w:p>
    <w:p w14:paraId="0FD5CC11" w14:textId="28842052" w:rsidR="002744F2" w:rsidRPr="003B1E39" w:rsidRDefault="00E723A7" w:rsidP="003B1E39">
      <w:pPr>
        <w:pStyle w:val="ReziExperienceInfos"/>
        <w:rPr>
          <w:rFonts w:cs="Times New Roman"/>
          <w:color w:val="000000" w:themeColor="text1"/>
          <w:sz w:val="21"/>
          <w:szCs w:val="21"/>
        </w:rPr>
      </w:pPr>
      <w:hyperlink r:id="rId13" w:history="1">
        <w:r w:rsidRPr="00F328DF">
          <w:rPr>
            <w:rStyle w:val="Hyperlink"/>
            <w:rFonts w:cs="Times New Roman"/>
            <w:sz w:val="18"/>
            <w:szCs w:val="18"/>
          </w:rPr>
          <w:t>AXIOS MEDIA</w:t>
        </w:r>
      </w:hyperlink>
      <w:r w:rsidRPr="001B1F26">
        <w:rPr>
          <w:rFonts w:cs="Times New Roman"/>
          <w:color w:val="000000" w:themeColor="text1"/>
          <w:sz w:val="18"/>
          <w:szCs w:val="18"/>
        </w:rPr>
        <w:tab/>
        <w:t>May 2022 - April 2024, Richmond, VA</w:t>
      </w:r>
    </w:p>
    <w:p w14:paraId="6903E4E0" w14:textId="77777777" w:rsidR="00DD061A" w:rsidRPr="00DD061A" w:rsidRDefault="00DD061A" w:rsidP="00DD061A">
      <w:pPr>
        <w:pStyle w:val="ReziBullet"/>
        <w:numPr>
          <w:ilvl w:val="0"/>
          <w:numId w:val="4"/>
        </w:numPr>
        <w:rPr>
          <w:rFonts w:cs="Times New Roman"/>
          <w:color w:val="000000" w:themeColor="text1"/>
          <w:sz w:val="18"/>
          <w:szCs w:val="18"/>
        </w:rPr>
      </w:pPr>
      <w:r w:rsidRPr="00DD061A">
        <w:rPr>
          <w:rFonts w:cs="Times New Roman"/>
          <w:color w:val="000000" w:themeColor="text1"/>
          <w:sz w:val="18"/>
          <w:szCs w:val="18"/>
        </w:rPr>
        <w:t xml:space="preserve">Led test automation efforts using Cypress, driving a 60% increase in E2E/regression coverage and reducing testing time by 20% through suite refactoring, reusable helper functions, and dynamic </w:t>
      </w:r>
      <w:proofErr w:type="gramStart"/>
      <w:r w:rsidRPr="00DD061A">
        <w:rPr>
          <w:rFonts w:cs="Times New Roman"/>
          <w:color w:val="000000" w:themeColor="text1"/>
          <w:sz w:val="18"/>
          <w:szCs w:val="18"/>
        </w:rPr>
        <w:t>waits;</w:t>
      </w:r>
      <w:proofErr w:type="gramEnd"/>
      <w:r w:rsidRPr="00DD061A">
        <w:rPr>
          <w:rFonts w:cs="Times New Roman"/>
          <w:color w:val="000000" w:themeColor="text1"/>
          <w:sz w:val="18"/>
          <w:szCs w:val="18"/>
        </w:rPr>
        <w:t xml:space="preserve"> mentored QA engineers on automation best practices, reducing reliance on manual regression testing</w:t>
      </w:r>
    </w:p>
    <w:p w14:paraId="353DEEA4" w14:textId="436D23CA" w:rsidR="00EB63AC" w:rsidRPr="00DD061A" w:rsidRDefault="00DD061A" w:rsidP="00DD061A">
      <w:pPr>
        <w:pStyle w:val="ReziBullet"/>
        <w:numPr>
          <w:ilvl w:val="0"/>
          <w:numId w:val="4"/>
        </w:numPr>
        <w:rPr>
          <w:rFonts w:cs="Times New Roman"/>
          <w:color w:val="000000" w:themeColor="text1"/>
          <w:sz w:val="18"/>
          <w:szCs w:val="18"/>
        </w:rPr>
      </w:pPr>
      <w:r w:rsidRPr="00DD061A">
        <w:rPr>
          <w:rFonts w:cs="Times New Roman"/>
          <w:color w:val="000000" w:themeColor="text1"/>
          <w:sz w:val="18"/>
          <w:szCs w:val="18"/>
        </w:rPr>
        <w:t xml:space="preserve">Built 200+ reusable test scripts for web and mobile using Jira Xray and pioneered AI-assisted test authoring workflows that reduced test creation time by </w:t>
      </w:r>
      <w:proofErr w:type="gramStart"/>
      <w:r w:rsidRPr="00DD061A">
        <w:rPr>
          <w:rFonts w:cs="Times New Roman"/>
          <w:color w:val="000000" w:themeColor="text1"/>
          <w:sz w:val="18"/>
          <w:szCs w:val="18"/>
        </w:rPr>
        <w:t>50%;</w:t>
      </w:r>
      <w:proofErr w:type="gramEnd"/>
      <w:r w:rsidRPr="00DD061A">
        <w:rPr>
          <w:rFonts w:cs="Times New Roman"/>
          <w:color w:val="000000" w:themeColor="text1"/>
          <w:sz w:val="18"/>
          <w:szCs w:val="18"/>
        </w:rPr>
        <w:t xml:space="preserve"> migrated component tests to Storybook for visual regression coverage</w:t>
      </w:r>
    </w:p>
    <w:p w14:paraId="1FB4BDCB" w14:textId="4E9AC666" w:rsidR="00DB2046" w:rsidRPr="00F328DF" w:rsidRDefault="00000000">
      <w:pPr>
        <w:pStyle w:val="ReziPosition"/>
        <w:rPr>
          <w:rFonts w:cs="Times New Roman"/>
          <w:color w:val="000000" w:themeColor="text1"/>
          <w:sz w:val="21"/>
          <w:szCs w:val="21"/>
        </w:rPr>
      </w:pPr>
      <w:r w:rsidRPr="00F328DF">
        <w:rPr>
          <w:rFonts w:cs="Times New Roman"/>
          <w:color w:val="000000" w:themeColor="text1"/>
          <w:sz w:val="21"/>
          <w:szCs w:val="21"/>
        </w:rPr>
        <w:t>Data Quality Analyst | QA Engineer</w:t>
      </w:r>
    </w:p>
    <w:p w14:paraId="73E1CE70" w14:textId="26100504" w:rsidR="00DB2046" w:rsidRPr="009C7EA1" w:rsidRDefault="00E723A7">
      <w:pPr>
        <w:pStyle w:val="ReziExperienceInfos"/>
        <w:rPr>
          <w:rFonts w:cs="Times New Roman"/>
          <w:color w:val="000000" w:themeColor="text1"/>
          <w:sz w:val="18"/>
          <w:szCs w:val="18"/>
        </w:rPr>
      </w:pPr>
      <w:hyperlink r:id="rId14" w:history="1">
        <w:r w:rsidRPr="001B1F26">
          <w:rPr>
            <w:rStyle w:val="Hyperlink"/>
            <w:rFonts w:cs="Times New Roman"/>
            <w:sz w:val="18"/>
            <w:szCs w:val="18"/>
          </w:rPr>
          <w:t>COSTAR GROUP</w:t>
        </w:r>
      </w:hyperlink>
      <w:r w:rsidRPr="001B1F26">
        <w:rPr>
          <w:rFonts w:cs="Times New Roman"/>
          <w:color w:val="000000" w:themeColor="text1"/>
          <w:sz w:val="18"/>
          <w:szCs w:val="18"/>
        </w:rPr>
        <w:tab/>
      </w:r>
      <w:r w:rsidRPr="009C7EA1">
        <w:rPr>
          <w:rFonts w:cs="Times New Roman"/>
          <w:color w:val="000000" w:themeColor="text1"/>
          <w:sz w:val="18"/>
          <w:szCs w:val="18"/>
        </w:rPr>
        <w:t>September 2019 - April 2022, Richmond, VA</w:t>
      </w:r>
    </w:p>
    <w:p w14:paraId="320A18D5" w14:textId="77777777" w:rsidR="00DD061A" w:rsidRPr="00DD061A" w:rsidRDefault="00DD061A" w:rsidP="00DD061A">
      <w:pPr>
        <w:pStyle w:val="ReziBullet"/>
        <w:numPr>
          <w:ilvl w:val="0"/>
          <w:numId w:val="5"/>
        </w:numPr>
        <w:rPr>
          <w:rFonts w:cs="Times New Roman"/>
          <w:color w:val="000000" w:themeColor="text1"/>
          <w:sz w:val="18"/>
          <w:szCs w:val="18"/>
        </w:rPr>
      </w:pPr>
      <w:r w:rsidRPr="00DD061A">
        <w:rPr>
          <w:rFonts w:cs="Times New Roman"/>
          <w:color w:val="000000" w:themeColor="text1"/>
          <w:sz w:val="18"/>
          <w:szCs w:val="18"/>
        </w:rPr>
        <w:t>Developed a Cypress/JavaScript automation framework with Gherkin/Cucumber, increasing test coverage by 40% and reducing execution time by 30%; maintained the full test suite in TFS, managing test cases, defect tracking, and version-controlled artifacts aligned to release milestones</w:t>
      </w:r>
    </w:p>
    <w:p w14:paraId="21A15605" w14:textId="4867656E" w:rsidR="00DC3442" w:rsidRPr="00DD061A" w:rsidRDefault="00DD061A" w:rsidP="00DD061A">
      <w:pPr>
        <w:pStyle w:val="ReziBullet"/>
        <w:numPr>
          <w:ilvl w:val="0"/>
          <w:numId w:val="5"/>
        </w:numPr>
        <w:rPr>
          <w:rFonts w:cs="Times New Roman"/>
          <w:color w:val="000000" w:themeColor="text1"/>
          <w:sz w:val="18"/>
          <w:szCs w:val="18"/>
        </w:rPr>
      </w:pPr>
      <w:r w:rsidRPr="00DD061A">
        <w:rPr>
          <w:rFonts w:cs="Times New Roman"/>
          <w:color w:val="000000" w:themeColor="text1"/>
          <w:sz w:val="18"/>
          <w:szCs w:val="18"/>
        </w:rPr>
        <w:t>Led a data accuracy initiative using root cause analysis and researcher interviews to identify web-scrape defect sources, collaborating cross-functionally to implement fixes that raised data accuracy by 25%</w:t>
      </w:r>
    </w:p>
    <w:p w14:paraId="43482BA1" w14:textId="50D6FD5A" w:rsidR="00DB2046" w:rsidRPr="001B1F26" w:rsidRDefault="00000000">
      <w:pPr>
        <w:pStyle w:val="ReziHeading"/>
        <w:spacing w:after="50"/>
        <w:rPr>
          <w:color w:val="000000" w:themeColor="text1"/>
          <w:sz w:val="20"/>
          <w:szCs w:val="20"/>
        </w:rPr>
      </w:pPr>
      <w:r w:rsidRPr="001B1F26">
        <w:rPr>
          <w:color w:val="000000" w:themeColor="text1"/>
          <w:sz w:val="21"/>
          <w:szCs w:val="21"/>
        </w:rPr>
        <w:t>EDUCATION | CERTIFICATIONS |AWARDS</w:t>
      </w:r>
    </w:p>
    <w:p w14:paraId="7145382F" w14:textId="2776B926" w:rsidR="000107AF" w:rsidRPr="009C7EA1" w:rsidRDefault="00000000" w:rsidP="001D3B27">
      <w:pPr>
        <w:pStyle w:val="ReziPosition"/>
        <w:rPr>
          <w:rFonts w:cs="Times New Roman"/>
          <w:color w:val="000000" w:themeColor="text1"/>
          <w:sz w:val="18"/>
          <w:szCs w:val="18"/>
        </w:rPr>
      </w:pPr>
      <w:r w:rsidRPr="009C7EA1">
        <w:rPr>
          <w:rFonts w:cs="Times New Roman"/>
          <w:color w:val="000000" w:themeColor="text1"/>
          <w:sz w:val="18"/>
          <w:szCs w:val="18"/>
        </w:rPr>
        <w:t xml:space="preserve">Bachelor of Science: </w:t>
      </w:r>
      <w:r w:rsidRPr="009C7EA1">
        <w:rPr>
          <w:rFonts w:cs="Times New Roman"/>
          <w:b w:val="0"/>
          <w:bCs/>
          <w:color w:val="000000" w:themeColor="text1"/>
          <w:sz w:val="18"/>
          <w:szCs w:val="18"/>
        </w:rPr>
        <w:t>Sociology</w:t>
      </w:r>
      <w:r w:rsidRPr="009C7EA1">
        <w:rPr>
          <w:rFonts w:cs="Times New Roman"/>
          <w:color w:val="000000" w:themeColor="text1"/>
          <w:sz w:val="18"/>
          <w:szCs w:val="18"/>
        </w:rPr>
        <w:tab/>
      </w:r>
      <w:r w:rsidRPr="009C7EA1">
        <w:rPr>
          <w:rFonts w:cs="Times New Roman"/>
          <w:color w:val="000000" w:themeColor="text1"/>
          <w:sz w:val="18"/>
          <w:szCs w:val="18"/>
        </w:rPr>
        <w:tab/>
      </w:r>
      <w:r w:rsidRPr="009C7EA1">
        <w:rPr>
          <w:rFonts w:cs="Times New Roman"/>
          <w:color w:val="000000" w:themeColor="text1"/>
          <w:sz w:val="18"/>
          <w:szCs w:val="18"/>
        </w:rPr>
        <w:tab/>
      </w:r>
      <w:r w:rsidRPr="009C7EA1">
        <w:rPr>
          <w:rFonts w:cs="Times New Roman"/>
          <w:color w:val="000000" w:themeColor="text1"/>
          <w:sz w:val="18"/>
          <w:szCs w:val="18"/>
        </w:rPr>
        <w:tab/>
      </w:r>
      <w:r w:rsidRPr="009C7EA1">
        <w:rPr>
          <w:rFonts w:cs="Times New Roman"/>
          <w:color w:val="000000" w:themeColor="text1"/>
          <w:sz w:val="18"/>
          <w:szCs w:val="18"/>
        </w:rPr>
        <w:tab/>
      </w:r>
      <w:r w:rsidR="009C7EA1">
        <w:rPr>
          <w:rFonts w:cs="Times New Roman"/>
          <w:color w:val="000000" w:themeColor="text1"/>
          <w:sz w:val="18"/>
          <w:szCs w:val="18"/>
        </w:rPr>
        <w:tab/>
      </w:r>
      <w:r w:rsidRPr="009C7EA1">
        <w:rPr>
          <w:rFonts w:cs="Times New Roman"/>
          <w:color w:val="000000" w:themeColor="text1"/>
          <w:sz w:val="18"/>
          <w:szCs w:val="18"/>
        </w:rPr>
        <w:t xml:space="preserve">Virginia Commonwealth University </w:t>
      </w:r>
      <w:r w:rsidR="00DD061A">
        <w:rPr>
          <w:rFonts w:cs="Times New Roman"/>
          <w:color w:val="000000" w:themeColor="text1"/>
          <w:sz w:val="18"/>
          <w:szCs w:val="18"/>
        </w:rPr>
        <w:t xml:space="preserve">| </w:t>
      </w:r>
      <w:r w:rsidRPr="009C7EA1">
        <w:rPr>
          <w:rFonts w:cs="Times New Roman"/>
          <w:color w:val="000000" w:themeColor="text1"/>
          <w:sz w:val="18"/>
          <w:szCs w:val="18"/>
        </w:rPr>
        <w:t>Richmond, VA</w:t>
      </w:r>
    </w:p>
    <w:p w14:paraId="0B127003" w14:textId="28625E29" w:rsidR="00B01667" w:rsidRPr="009C7EA1" w:rsidRDefault="002329B3" w:rsidP="002329B3">
      <w:pPr>
        <w:pStyle w:val="ReziBullet"/>
        <w:rPr>
          <w:rFonts w:cs="Times New Roman"/>
          <w:b/>
          <w:bCs/>
          <w:color w:val="000000" w:themeColor="text1"/>
          <w:sz w:val="18"/>
          <w:szCs w:val="18"/>
        </w:rPr>
      </w:pPr>
      <w:r w:rsidRPr="009C7EA1">
        <w:rPr>
          <w:rFonts w:cs="Times New Roman"/>
          <w:b/>
          <w:bCs/>
          <w:color w:val="000000" w:themeColor="text1"/>
          <w:sz w:val="18"/>
          <w:szCs w:val="18"/>
        </w:rPr>
        <w:t>Certifications:</w:t>
      </w:r>
      <w:r w:rsidR="00DB2A0F">
        <w:rPr>
          <w:rFonts w:cs="Times New Roman"/>
          <w:b/>
          <w:bCs/>
          <w:color w:val="000000" w:themeColor="text1"/>
          <w:sz w:val="18"/>
          <w:szCs w:val="18"/>
        </w:rPr>
        <w:t xml:space="preserve"> </w:t>
      </w:r>
      <w:r w:rsidR="00DB2A0F">
        <w:rPr>
          <w:rFonts w:cs="Times New Roman"/>
          <w:color w:val="000000" w:themeColor="text1"/>
          <w:sz w:val="18"/>
          <w:szCs w:val="18"/>
        </w:rPr>
        <w:t xml:space="preserve">ISTQB Certified Software Tester </w:t>
      </w:r>
      <w:r w:rsidR="003479C0">
        <w:rPr>
          <w:color w:val="000000" w:themeColor="text1"/>
          <w:sz w:val="18"/>
          <w:szCs w:val="18"/>
        </w:rPr>
        <w:t>|</w:t>
      </w:r>
      <w:r w:rsidRPr="009C7EA1">
        <w:rPr>
          <w:rFonts w:cs="Times New Roman"/>
          <w:color w:val="000000" w:themeColor="text1"/>
          <w:sz w:val="18"/>
          <w:szCs w:val="18"/>
        </w:rPr>
        <w:t xml:space="preserve"> CompTIA Security+</w:t>
      </w:r>
      <w:r w:rsidRPr="009C7EA1">
        <w:rPr>
          <w:rFonts w:cs="Times New Roman"/>
          <w:b/>
          <w:bCs/>
          <w:color w:val="000000" w:themeColor="text1"/>
          <w:sz w:val="18"/>
          <w:szCs w:val="18"/>
        </w:rPr>
        <w:t xml:space="preserve"> </w:t>
      </w:r>
      <w:r w:rsidR="003479C0">
        <w:rPr>
          <w:color w:val="000000" w:themeColor="text1"/>
          <w:sz w:val="18"/>
          <w:szCs w:val="18"/>
        </w:rPr>
        <w:t>|</w:t>
      </w:r>
      <w:r w:rsidRPr="009C7EA1">
        <w:rPr>
          <w:color w:val="000000" w:themeColor="text1"/>
          <w:sz w:val="18"/>
          <w:szCs w:val="18"/>
        </w:rPr>
        <w:t xml:space="preserve"> SAFe 6 Practitioner</w:t>
      </w:r>
    </w:p>
    <w:p w14:paraId="3263FFDA" w14:textId="7B767925" w:rsidR="004700C2" w:rsidRPr="009C7EA1" w:rsidRDefault="002329B3" w:rsidP="002329B3">
      <w:pPr>
        <w:pStyle w:val="ReziBullet"/>
        <w:rPr>
          <w:rFonts w:cs="Times New Roman"/>
          <w:b/>
          <w:bCs/>
          <w:color w:val="000000" w:themeColor="text1"/>
          <w:sz w:val="18"/>
          <w:szCs w:val="18"/>
        </w:rPr>
      </w:pPr>
      <w:r w:rsidRPr="009C7EA1">
        <w:rPr>
          <w:rFonts w:cs="Times New Roman"/>
          <w:b/>
          <w:bCs/>
          <w:color w:val="000000" w:themeColor="text1"/>
          <w:sz w:val="18"/>
          <w:szCs w:val="18"/>
        </w:rPr>
        <w:t>Awards:</w:t>
      </w:r>
      <w:r w:rsidRPr="009C7EA1">
        <w:rPr>
          <w:rFonts w:cs="Times New Roman"/>
          <w:color w:val="000000" w:themeColor="text1"/>
          <w:sz w:val="18"/>
          <w:szCs w:val="18"/>
        </w:rPr>
        <w:t xml:space="preserve"> Above &amp; Beyond (Feb 2026) </w:t>
      </w:r>
      <w:r w:rsidRPr="009C7EA1">
        <w:rPr>
          <w:color w:val="000000" w:themeColor="text1"/>
          <w:sz w:val="18"/>
          <w:szCs w:val="18"/>
        </w:rPr>
        <w:t>· Rockstar Award (July 2025)</w:t>
      </w:r>
    </w:p>
    <w:sectPr w:rsidR="004700C2" w:rsidRPr="009C7EA1">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53AF" w14:textId="77777777" w:rsidR="00EB0AB1" w:rsidRDefault="00EB0AB1" w:rsidP="008B4A65">
      <w:r>
        <w:separator/>
      </w:r>
    </w:p>
  </w:endnote>
  <w:endnote w:type="continuationSeparator" w:id="0">
    <w:p w14:paraId="0535F6C1" w14:textId="77777777" w:rsidR="00EB0AB1" w:rsidRDefault="00EB0AB1" w:rsidP="008B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7F6B" w14:textId="77777777" w:rsidR="008B4A65" w:rsidRDefault="008B4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DF6B" w14:textId="77777777" w:rsidR="008B4A65" w:rsidRDefault="008B4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29DF" w14:textId="77777777" w:rsidR="008B4A65" w:rsidRDefault="008B4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B8E4" w14:textId="77777777" w:rsidR="00EB0AB1" w:rsidRDefault="00EB0AB1" w:rsidP="008B4A65">
      <w:r>
        <w:separator/>
      </w:r>
    </w:p>
  </w:footnote>
  <w:footnote w:type="continuationSeparator" w:id="0">
    <w:p w14:paraId="6DA13EC1" w14:textId="77777777" w:rsidR="00EB0AB1" w:rsidRDefault="00EB0AB1" w:rsidP="008B4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9BCE" w14:textId="77777777" w:rsidR="008B4A65" w:rsidRDefault="008B4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BA76" w14:textId="77777777" w:rsidR="008B4A65" w:rsidRDefault="008B4A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B4AB" w14:textId="77777777" w:rsidR="008B4A65" w:rsidRDefault="008B4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796"/>
    <w:multiLevelType w:val="hybridMultilevel"/>
    <w:tmpl w:val="5376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02771"/>
    <w:multiLevelType w:val="hybridMultilevel"/>
    <w:tmpl w:val="8FD2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B6FD8"/>
    <w:multiLevelType w:val="hybridMultilevel"/>
    <w:tmpl w:val="226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1253A"/>
    <w:multiLevelType w:val="hybridMultilevel"/>
    <w:tmpl w:val="BF88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9336D"/>
    <w:multiLevelType w:val="hybridMultilevel"/>
    <w:tmpl w:val="3B1863D0"/>
    <w:lvl w:ilvl="0" w:tplc="9DD44A72">
      <w:start w:val="1"/>
      <w:numFmt w:val="bullet"/>
      <w:lvlText w:val="●"/>
      <w:lvlJc w:val="left"/>
      <w:pPr>
        <w:ind w:left="720" w:hanging="360"/>
      </w:pPr>
    </w:lvl>
    <w:lvl w:ilvl="1" w:tplc="44167504">
      <w:start w:val="1"/>
      <w:numFmt w:val="bullet"/>
      <w:lvlText w:val="○"/>
      <w:lvlJc w:val="left"/>
      <w:pPr>
        <w:ind w:left="1440" w:hanging="360"/>
      </w:pPr>
    </w:lvl>
    <w:lvl w:ilvl="2" w:tplc="A0DCC23E">
      <w:start w:val="1"/>
      <w:numFmt w:val="bullet"/>
      <w:lvlText w:val="■"/>
      <w:lvlJc w:val="left"/>
      <w:pPr>
        <w:ind w:left="2160" w:hanging="360"/>
      </w:pPr>
    </w:lvl>
    <w:lvl w:ilvl="3" w:tplc="6D20D4B4">
      <w:start w:val="1"/>
      <w:numFmt w:val="bullet"/>
      <w:lvlText w:val="●"/>
      <w:lvlJc w:val="left"/>
      <w:pPr>
        <w:ind w:left="2880" w:hanging="360"/>
      </w:pPr>
    </w:lvl>
    <w:lvl w:ilvl="4" w:tplc="7654ED96">
      <w:start w:val="1"/>
      <w:numFmt w:val="bullet"/>
      <w:lvlText w:val="○"/>
      <w:lvlJc w:val="left"/>
      <w:pPr>
        <w:ind w:left="3600" w:hanging="360"/>
      </w:pPr>
    </w:lvl>
    <w:lvl w:ilvl="5" w:tplc="4D448988">
      <w:start w:val="1"/>
      <w:numFmt w:val="bullet"/>
      <w:lvlText w:val="■"/>
      <w:lvlJc w:val="left"/>
      <w:pPr>
        <w:ind w:left="4320" w:hanging="360"/>
      </w:pPr>
    </w:lvl>
    <w:lvl w:ilvl="6" w:tplc="A92C8742">
      <w:start w:val="1"/>
      <w:numFmt w:val="bullet"/>
      <w:lvlText w:val="●"/>
      <w:lvlJc w:val="left"/>
      <w:pPr>
        <w:ind w:left="5040" w:hanging="360"/>
      </w:pPr>
    </w:lvl>
    <w:lvl w:ilvl="7" w:tplc="6A4C500A">
      <w:start w:val="1"/>
      <w:numFmt w:val="bullet"/>
      <w:lvlText w:val="●"/>
      <w:lvlJc w:val="left"/>
      <w:pPr>
        <w:ind w:left="5760" w:hanging="360"/>
      </w:pPr>
    </w:lvl>
    <w:lvl w:ilvl="8" w:tplc="2506DA30">
      <w:start w:val="1"/>
      <w:numFmt w:val="bullet"/>
      <w:lvlText w:val="●"/>
      <w:lvlJc w:val="left"/>
      <w:pPr>
        <w:ind w:left="6480" w:hanging="360"/>
      </w:pPr>
    </w:lvl>
  </w:abstractNum>
  <w:abstractNum w:abstractNumId="5" w15:restartNumberingAfterBreak="0">
    <w:nsid w:val="4EE15137"/>
    <w:multiLevelType w:val="hybridMultilevel"/>
    <w:tmpl w:val="BE4E4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76D16F9"/>
    <w:multiLevelType w:val="multilevel"/>
    <w:tmpl w:val="FDAE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E7728"/>
    <w:multiLevelType w:val="hybridMultilevel"/>
    <w:tmpl w:val="8376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998230">
    <w:abstractNumId w:val="4"/>
    <w:lvlOverride w:ilvl="0">
      <w:startOverride w:val="1"/>
    </w:lvlOverride>
  </w:num>
  <w:num w:numId="2" w16cid:durableId="427510970">
    <w:abstractNumId w:val="6"/>
  </w:num>
  <w:num w:numId="3" w16cid:durableId="112553744">
    <w:abstractNumId w:val="1"/>
  </w:num>
  <w:num w:numId="4" w16cid:durableId="1479104076">
    <w:abstractNumId w:val="7"/>
  </w:num>
  <w:num w:numId="5" w16cid:durableId="1821195795">
    <w:abstractNumId w:val="3"/>
  </w:num>
  <w:num w:numId="6" w16cid:durableId="809832744">
    <w:abstractNumId w:val="5"/>
  </w:num>
  <w:num w:numId="7" w16cid:durableId="744108061">
    <w:abstractNumId w:val="0"/>
  </w:num>
  <w:num w:numId="8" w16cid:durableId="123890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046"/>
    <w:rsid w:val="00000AA7"/>
    <w:rsid w:val="00002BE5"/>
    <w:rsid w:val="000070BE"/>
    <w:rsid w:val="0000791F"/>
    <w:rsid w:val="00010638"/>
    <w:rsid w:val="000107AF"/>
    <w:rsid w:val="000141F0"/>
    <w:rsid w:val="000370AB"/>
    <w:rsid w:val="000375B7"/>
    <w:rsid w:val="00042DCE"/>
    <w:rsid w:val="00044ECC"/>
    <w:rsid w:val="00045108"/>
    <w:rsid w:val="000624F5"/>
    <w:rsid w:val="000626D5"/>
    <w:rsid w:val="00063965"/>
    <w:rsid w:val="00074550"/>
    <w:rsid w:val="0008439A"/>
    <w:rsid w:val="000A2472"/>
    <w:rsid w:val="000A2A11"/>
    <w:rsid w:val="000A4F27"/>
    <w:rsid w:val="000B2DE1"/>
    <w:rsid w:val="000B452C"/>
    <w:rsid w:val="000D2BAD"/>
    <w:rsid w:val="000D5B99"/>
    <w:rsid w:val="000E073F"/>
    <w:rsid w:val="000E7EEB"/>
    <w:rsid w:val="000F0DAE"/>
    <w:rsid w:val="00101D4E"/>
    <w:rsid w:val="00102AEF"/>
    <w:rsid w:val="00102BBF"/>
    <w:rsid w:val="001157CD"/>
    <w:rsid w:val="00121AB6"/>
    <w:rsid w:val="00123E88"/>
    <w:rsid w:val="00125D7E"/>
    <w:rsid w:val="00130984"/>
    <w:rsid w:val="00130ECF"/>
    <w:rsid w:val="001310C0"/>
    <w:rsid w:val="00143510"/>
    <w:rsid w:val="00145023"/>
    <w:rsid w:val="00145D48"/>
    <w:rsid w:val="001465C2"/>
    <w:rsid w:val="00160F9E"/>
    <w:rsid w:val="00162183"/>
    <w:rsid w:val="00162F7A"/>
    <w:rsid w:val="00166B7D"/>
    <w:rsid w:val="00170A11"/>
    <w:rsid w:val="00171CAC"/>
    <w:rsid w:val="0017541C"/>
    <w:rsid w:val="00181DF8"/>
    <w:rsid w:val="00182EC5"/>
    <w:rsid w:val="0018501F"/>
    <w:rsid w:val="00186EA5"/>
    <w:rsid w:val="00190129"/>
    <w:rsid w:val="00193824"/>
    <w:rsid w:val="00197F58"/>
    <w:rsid w:val="001A589F"/>
    <w:rsid w:val="001B1995"/>
    <w:rsid w:val="001B1F26"/>
    <w:rsid w:val="001B6ABF"/>
    <w:rsid w:val="001C6A38"/>
    <w:rsid w:val="001D3B27"/>
    <w:rsid w:val="001D65F2"/>
    <w:rsid w:val="001E1FC7"/>
    <w:rsid w:val="001E332B"/>
    <w:rsid w:val="001F03CC"/>
    <w:rsid w:val="001F0FB3"/>
    <w:rsid w:val="001F16C2"/>
    <w:rsid w:val="00204A81"/>
    <w:rsid w:val="002053AE"/>
    <w:rsid w:val="00206AD4"/>
    <w:rsid w:val="002118BB"/>
    <w:rsid w:val="00213BDB"/>
    <w:rsid w:val="00215003"/>
    <w:rsid w:val="002329B3"/>
    <w:rsid w:val="00235D38"/>
    <w:rsid w:val="00241336"/>
    <w:rsid w:val="002415BB"/>
    <w:rsid w:val="00242131"/>
    <w:rsid w:val="002459D8"/>
    <w:rsid w:val="00245E1F"/>
    <w:rsid w:val="00245F1F"/>
    <w:rsid w:val="002528C9"/>
    <w:rsid w:val="002562DA"/>
    <w:rsid w:val="0026162A"/>
    <w:rsid w:val="00265942"/>
    <w:rsid w:val="002744F2"/>
    <w:rsid w:val="00274C5B"/>
    <w:rsid w:val="002961BF"/>
    <w:rsid w:val="002A241B"/>
    <w:rsid w:val="002B5C59"/>
    <w:rsid w:val="002C2088"/>
    <w:rsid w:val="002D17CC"/>
    <w:rsid w:val="002F62CE"/>
    <w:rsid w:val="002F6838"/>
    <w:rsid w:val="002F72B9"/>
    <w:rsid w:val="00304920"/>
    <w:rsid w:val="00305459"/>
    <w:rsid w:val="0030638D"/>
    <w:rsid w:val="00311824"/>
    <w:rsid w:val="0032656C"/>
    <w:rsid w:val="00330B4A"/>
    <w:rsid w:val="00340A4E"/>
    <w:rsid w:val="003479C0"/>
    <w:rsid w:val="00355D6F"/>
    <w:rsid w:val="00357E4B"/>
    <w:rsid w:val="003732A2"/>
    <w:rsid w:val="00380A3C"/>
    <w:rsid w:val="00384B65"/>
    <w:rsid w:val="003A1279"/>
    <w:rsid w:val="003A1399"/>
    <w:rsid w:val="003B1E39"/>
    <w:rsid w:val="003B6EE8"/>
    <w:rsid w:val="003C1E51"/>
    <w:rsid w:val="003C1F24"/>
    <w:rsid w:val="003D4DB4"/>
    <w:rsid w:val="003D56DB"/>
    <w:rsid w:val="003D7DA8"/>
    <w:rsid w:val="003E6C03"/>
    <w:rsid w:val="003F2572"/>
    <w:rsid w:val="003F35B5"/>
    <w:rsid w:val="003F6F7C"/>
    <w:rsid w:val="0040153E"/>
    <w:rsid w:val="00405F6D"/>
    <w:rsid w:val="00407C01"/>
    <w:rsid w:val="00411A36"/>
    <w:rsid w:val="004352CB"/>
    <w:rsid w:val="00436532"/>
    <w:rsid w:val="0043680C"/>
    <w:rsid w:val="00440809"/>
    <w:rsid w:val="004411FE"/>
    <w:rsid w:val="004422AA"/>
    <w:rsid w:val="00445F19"/>
    <w:rsid w:val="00452458"/>
    <w:rsid w:val="00453200"/>
    <w:rsid w:val="00460767"/>
    <w:rsid w:val="004700C2"/>
    <w:rsid w:val="0047036B"/>
    <w:rsid w:val="00471AC5"/>
    <w:rsid w:val="00473933"/>
    <w:rsid w:val="0047626A"/>
    <w:rsid w:val="00476A2E"/>
    <w:rsid w:val="0047736F"/>
    <w:rsid w:val="004777F8"/>
    <w:rsid w:val="00487647"/>
    <w:rsid w:val="00490673"/>
    <w:rsid w:val="004A06BC"/>
    <w:rsid w:val="004A2AD7"/>
    <w:rsid w:val="004A2B6F"/>
    <w:rsid w:val="004B5E7D"/>
    <w:rsid w:val="004D642D"/>
    <w:rsid w:val="004F078F"/>
    <w:rsid w:val="004F3908"/>
    <w:rsid w:val="00500DE6"/>
    <w:rsid w:val="00507D3D"/>
    <w:rsid w:val="00511ABC"/>
    <w:rsid w:val="0051278D"/>
    <w:rsid w:val="0054118C"/>
    <w:rsid w:val="00541850"/>
    <w:rsid w:val="00541FBA"/>
    <w:rsid w:val="0054499E"/>
    <w:rsid w:val="00554CF2"/>
    <w:rsid w:val="00562514"/>
    <w:rsid w:val="00566D33"/>
    <w:rsid w:val="00567635"/>
    <w:rsid w:val="00567F3C"/>
    <w:rsid w:val="00581DAF"/>
    <w:rsid w:val="005831C9"/>
    <w:rsid w:val="00586CFF"/>
    <w:rsid w:val="005960A1"/>
    <w:rsid w:val="005A2F69"/>
    <w:rsid w:val="005A6953"/>
    <w:rsid w:val="005A6AE0"/>
    <w:rsid w:val="005B0D31"/>
    <w:rsid w:val="005B1768"/>
    <w:rsid w:val="005C4580"/>
    <w:rsid w:val="005D67C1"/>
    <w:rsid w:val="005E4A79"/>
    <w:rsid w:val="005F102E"/>
    <w:rsid w:val="005F6FF4"/>
    <w:rsid w:val="00602763"/>
    <w:rsid w:val="00603E92"/>
    <w:rsid w:val="00605844"/>
    <w:rsid w:val="00605C78"/>
    <w:rsid w:val="00613347"/>
    <w:rsid w:val="00623AAE"/>
    <w:rsid w:val="006243A5"/>
    <w:rsid w:val="0062582F"/>
    <w:rsid w:val="006265C6"/>
    <w:rsid w:val="00626FAC"/>
    <w:rsid w:val="00631406"/>
    <w:rsid w:val="00645A96"/>
    <w:rsid w:val="0065235C"/>
    <w:rsid w:val="00652F56"/>
    <w:rsid w:val="00654476"/>
    <w:rsid w:val="00663151"/>
    <w:rsid w:val="006710CA"/>
    <w:rsid w:val="00674F6A"/>
    <w:rsid w:val="00682EE7"/>
    <w:rsid w:val="0069430A"/>
    <w:rsid w:val="00694DA7"/>
    <w:rsid w:val="00695A90"/>
    <w:rsid w:val="006A0C5C"/>
    <w:rsid w:val="006A6E14"/>
    <w:rsid w:val="006B1833"/>
    <w:rsid w:val="006C6513"/>
    <w:rsid w:val="006C79DF"/>
    <w:rsid w:val="006D0D5E"/>
    <w:rsid w:val="006D5D5B"/>
    <w:rsid w:val="006D6AB0"/>
    <w:rsid w:val="006E0172"/>
    <w:rsid w:val="006F05B2"/>
    <w:rsid w:val="006F5AA1"/>
    <w:rsid w:val="006F610C"/>
    <w:rsid w:val="00701D3F"/>
    <w:rsid w:val="0070353A"/>
    <w:rsid w:val="00703D0F"/>
    <w:rsid w:val="00713FD8"/>
    <w:rsid w:val="007172F5"/>
    <w:rsid w:val="0072080E"/>
    <w:rsid w:val="0072612A"/>
    <w:rsid w:val="00727300"/>
    <w:rsid w:val="0072754C"/>
    <w:rsid w:val="00730786"/>
    <w:rsid w:val="00733C54"/>
    <w:rsid w:val="00744613"/>
    <w:rsid w:val="007458A7"/>
    <w:rsid w:val="00751E09"/>
    <w:rsid w:val="0075299C"/>
    <w:rsid w:val="00753692"/>
    <w:rsid w:val="00756B07"/>
    <w:rsid w:val="00783D88"/>
    <w:rsid w:val="00784202"/>
    <w:rsid w:val="00787C35"/>
    <w:rsid w:val="00790F33"/>
    <w:rsid w:val="00791698"/>
    <w:rsid w:val="007A0ED3"/>
    <w:rsid w:val="007A28BF"/>
    <w:rsid w:val="007B0612"/>
    <w:rsid w:val="007C4DE1"/>
    <w:rsid w:val="007D2837"/>
    <w:rsid w:val="007D6F43"/>
    <w:rsid w:val="007E601A"/>
    <w:rsid w:val="007F038C"/>
    <w:rsid w:val="007F2554"/>
    <w:rsid w:val="007F68EF"/>
    <w:rsid w:val="00810E67"/>
    <w:rsid w:val="00823DCA"/>
    <w:rsid w:val="00824A5F"/>
    <w:rsid w:val="00824B63"/>
    <w:rsid w:val="00830460"/>
    <w:rsid w:val="008418F3"/>
    <w:rsid w:val="008430B6"/>
    <w:rsid w:val="00846ACE"/>
    <w:rsid w:val="00847594"/>
    <w:rsid w:val="00853CEA"/>
    <w:rsid w:val="008840AF"/>
    <w:rsid w:val="008912DF"/>
    <w:rsid w:val="008A7B73"/>
    <w:rsid w:val="008B2B02"/>
    <w:rsid w:val="008B4A65"/>
    <w:rsid w:val="008B5CA4"/>
    <w:rsid w:val="008C37E7"/>
    <w:rsid w:val="008D0061"/>
    <w:rsid w:val="008D0FB5"/>
    <w:rsid w:val="008D5E33"/>
    <w:rsid w:val="008E6F7F"/>
    <w:rsid w:val="00902DEF"/>
    <w:rsid w:val="00910A2A"/>
    <w:rsid w:val="00920091"/>
    <w:rsid w:val="00921678"/>
    <w:rsid w:val="00931EC9"/>
    <w:rsid w:val="00932BEB"/>
    <w:rsid w:val="0093776E"/>
    <w:rsid w:val="009619B7"/>
    <w:rsid w:val="00962EDB"/>
    <w:rsid w:val="0097206E"/>
    <w:rsid w:val="00984143"/>
    <w:rsid w:val="009841AD"/>
    <w:rsid w:val="00996D9D"/>
    <w:rsid w:val="00996DDF"/>
    <w:rsid w:val="009C3B55"/>
    <w:rsid w:val="009C5AE3"/>
    <w:rsid w:val="009C7864"/>
    <w:rsid w:val="009C7EA1"/>
    <w:rsid w:val="009E10BC"/>
    <w:rsid w:val="009E4693"/>
    <w:rsid w:val="009E684B"/>
    <w:rsid w:val="00A16A89"/>
    <w:rsid w:val="00A231A1"/>
    <w:rsid w:val="00A27DCE"/>
    <w:rsid w:val="00A51601"/>
    <w:rsid w:val="00A614E3"/>
    <w:rsid w:val="00A67F44"/>
    <w:rsid w:val="00A72E00"/>
    <w:rsid w:val="00A74D57"/>
    <w:rsid w:val="00A82898"/>
    <w:rsid w:val="00A84CD8"/>
    <w:rsid w:val="00A90ED1"/>
    <w:rsid w:val="00A91E5F"/>
    <w:rsid w:val="00AA6EE7"/>
    <w:rsid w:val="00AB45E5"/>
    <w:rsid w:val="00AB5F7A"/>
    <w:rsid w:val="00AE1FB9"/>
    <w:rsid w:val="00B01667"/>
    <w:rsid w:val="00B059B7"/>
    <w:rsid w:val="00B076D2"/>
    <w:rsid w:val="00B07A04"/>
    <w:rsid w:val="00B20A6D"/>
    <w:rsid w:val="00B2507A"/>
    <w:rsid w:val="00B31A76"/>
    <w:rsid w:val="00B337D0"/>
    <w:rsid w:val="00B355DA"/>
    <w:rsid w:val="00B40EAF"/>
    <w:rsid w:val="00B4615B"/>
    <w:rsid w:val="00B47F91"/>
    <w:rsid w:val="00B61F87"/>
    <w:rsid w:val="00B6547D"/>
    <w:rsid w:val="00B679C5"/>
    <w:rsid w:val="00B80570"/>
    <w:rsid w:val="00B8339C"/>
    <w:rsid w:val="00B83ABE"/>
    <w:rsid w:val="00B91644"/>
    <w:rsid w:val="00B9622C"/>
    <w:rsid w:val="00BB4554"/>
    <w:rsid w:val="00BB6105"/>
    <w:rsid w:val="00BC0046"/>
    <w:rsid w:val="00BC171C"/>
    <w:rsid w:val="00BC275E"/>
    <w:rsid w:val="00BC470D"/>
    <w:rsid w:val="00BC4ECF"/>
    <w:rsid w:val="00BC50C3"/>
    <w:rsid w:val="00BE0BE5"/>
    <w:rsid w:val="00C046C9"/>
    <w:rsid w:val="00C056BE"/>
    <w:rsid w:val="00C13831"/>
    <w:rsid w:val="00C2343A"/>
    <w:rsid w:val="00C244A8"/>
    <w:rsid w:val="00C3365A"/>
    <w:rsid w:val="00C34A84"/>
    <w:rsid w:val="00C55B58"/>
    <w:rsid w:val="00C577D9"/>
    <w:rsid w:val="00C66F10"/>
    <w:rsid w:val="00C671BD"/>
    <w:rsid w:val="00C76466"/>
    <w:rsid w:val="00C778D2"/>
    <w:rsid w:val="00C90B86"/>
    <w:rsid w:val="00C9414A"/>
    <w:rsid w:val="00C96494"/>
    <w:rsid w:val="00CA01A9"/>
    <w:rsid w:val="00CA2D7F"/>
    <w:rsid w:val="00CA325E"/>
    <w:rsid w:val="00CC0B78"/>
    <w:rsid w:val="00CC1D7A"/>
    <w:rsid w:val="00CC515D"/>
    <w:rsid w:val="00CD3E08"/>
    <w:rsid w:val="00CD5EA6"/>
    <w:rsid w:val="00CE1CC2"/>
    <w:rsid w:val="00CE3646"/>
    <w:rsid w:val="00CE500F"/>
    <w:rsid w:val="00CE53D0"/>
    <w:rsid w:val="00CE65DA"/>
    <w:rsid w:val="00CE7820"/>
    <w:rsid w:val="00CF2E10"/>
    <w:rsid w:val="00CF37C3"/>
    <w:rsid w:val="00CF5009"/>
    <w:rsid w:val="00D01C76"/>
    <w:rsid w:val="00D059BC"/>
    <w:rsid w:val="00D05B7F"/>
    <w:rsid w:val="00D066A3"/>
    <w:rsid w:val="00D107AD"/>
    <w:rsid w:val="00D119C0"/>
    <w:rsid w:val="00D12BC6"/>
    <w:rsid w:val="00D16014"/>
    <w:rsid w:val="00D21A28"/>
    <w:rsid w:val="00D22C56"/>
    <w:rsid w:val="00D23663"/>
    <w:rsid w:val="00D25891"/>
    <w:rsid w:val="00D61DEF"/>
    <w:rsid w:val="00D63C19"/>
    <w:rsid w:val="00D65577"/>
    <w:rsid w:val="00D669A1"/>
    <w:rsid w:val="00D7539B"/>
    <w:rsid w:val="00D76DB0"/>
    <w:rsid w:val="00D80EF8"/>
    <w:rsid w:val="00D829DA"/>
    <w:rsid w:val="00D833DB"/>
    <w:rsid w:val="00D91758"/>
    <w:rsid w:val="00D94961"/>
    <w:rsid w:val="00D9730C"/>
    <w:rsid w:val="00DA13FB"/>
    <w:rsid w:val="00DA6ABD"/>
    <w:rsid w:val="00DB2046"/>
    <w:rsid w:val="00DB2A0F"/>
    <w:rsid w:val="00DB36C2"/>
    <w:rsid w:val="00DB620D"/>
    <w:rsid w:val="00DC3442"/>
    <w:rsid w:val="00DC4F09"/>
    <w:rsid w:val="00DC71FD"/>
    <w:rsid w:val="00DD061A"/>
    <w:rsid w:val="00DE03DB"/>
    <w:rsid w:val="00DE0E8F"/>
    <w:rsid w:val="00DE548D"/>
    <w:rsid w:val="00DF23A4"/>
    <w:rsid w:val="00DF4061"/>
    <w:rsid w:val="00DF632A"/>
    <w:rsid w:val="00E0158E"/>
    <w:rsid w:val="00E26284"/>
    <w:rsid w:val="00E3572A"/>
    <w:rsid w:val="00E43964"/>
    <w:rsid w:val="00E56892"/>
    <w:rsid w:val="00E67416"/>
    <w:rsid w:val="00E723A7"/>
    <w:rsid w:val="00E73BC0"/>
    <w:rsid w:val="00E75B9F"/>
    <w:rsid w:val="00E7783E"/>
    <w:rsid w:val="00E80924"/>
    <w:rsid w:val="00E84245"/>
    <w:rsid w:val="00EA2B0B"/>
    <w:rsid w:val="00EA6251"/>
    <w:rsid w:val="00EB0AB1"/>
    <w:rsid w:val="00EB18FC"/>
    <w:rsid w:val="00EB1F6A"/>
    <w:rsid w:val="00EB63AC"/>
    <w:rsid w:val="00EE4215"/>
    <w:rsid w:val="00F074C2"/>
    <w:rsid w:val="00F328DF"/>
    <w:rsid w:val="00F5166C"/>
    <w:rsid w:val="00F64E74"/>
    <w:rsid w:val="00F66698"/>
    <w:rsid w:val="00F90F21"/>
    <w:rsid w:val="00F923AB"/>
    <w:rsid w:val="00F952BE"/>
    <w:rsid w:val="00FB01A6"/>
    <w:rsid w:val="00FB73CD"/>
    <w:rsid w:val="00FC01DD"/>
    <w:rsid w:val="00FC2A06"/>
    <w:rsid w:val="00FE0664"/>
    <w:rsid w:val="00FF2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702B"/>
  <w15:docId w15:val="{8964AAB6-EF19-044A-8B03-F4861030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63F"/>
    <w:rPr>
      <w:rFonts w:ascii="Cambria" w:eastAsia="MS Mincho"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couleur-Accent11">
    <w:name w:val="Liste couleur - Accent 11"/>
    <w:basedOn w:val="Normal"/>
    <w:qFormat/>
    <w:rsid w:val="00E9463F"/>
    <w:pPr>
      <w:ind w:left="720"/>
      <w:contextualSpacing/>
    </w:pPr>
  </w:style>
  <w:style w:type="character" w:styleId="Hyperlink">
    <w:name w:val="Hyperlink"/>
    <w:uiPriority w:val="99"/>
    <w:unhideWhenUsed/>
    <w:rsid w:val="00E9463F"/>
    <w:rPr>
      <w:color w:val="0563C1"/>
      <w:u w:val="single"/>
    </w:rPr>
  </w:style>
  <w:style w:type="paragraph" w:styleId="Header">
    <w:name w:val="header"/>
    <w:basedOn w:val="Normal"/>
    <w:link w:val="HeaderChar"/>
    <w:uiPriority w:val="99"/>
    <w:unhideWhenUsed/>
    <w:rsid w:val="00DE45A1"/>
    <w:pPr>
      <w:tabs>
        <w:tab w:val="center" w:pos="4680"/>
        <w:tab w:val="right" w:pos="9360"/>
      </w:tabs>
    </w:pPr>
  </w:style>
  <w:style w:type="character" w:customStyle="1" w:styleId="HeaderChar">
    <w:name w:val="Header Char"/>
    <w:link w:val="Header"/>
    <w:uiPriority w:val="99"/>
    <w:rsid w:val="00DE45A1"/>
    <w:rPr>
      <w:rFonts w:ascii="Cambria" w:eastAsia="MS Mincho" w:hAnsi="Cambria" w:cs="Times New Roman"/>
      <w:sz w:val="24"/>
      <w:szCs w:val="24"/>
    </w:rPr>
  </w:style>
  <w:style w:type="paragraph" w:styleId="Footer">
    <w:name w:val="footer"/>
    <w:basedOn w:val="Normal"/>
    <w:link w:val="FooterChar"/>
    <w:uiPriority w:val="99"/>
    <w:unhideWhenUsed/>
    <w:rsid w:val="00DE45A1"/>
    <w:pPr>
      <w:tabs>
        <w:tab w:val="center" w:pos="4680"/>
        <w:tab w:val="right" w:pos="9360"/>
      </w:tabs>
    </w:pPr>
  </w:style>
  <w:style w:type="character" w:customStyle="1" w:styleId="FooterChar">
    <w:name w:val="Footer Char"/>
    <w:link w:val="Footer"/>
    <w:uiPriority w:val="99"/>
    <w:rsid w:val="00DE45A1"/>
    <w:rPr>
      <w:rFonts w:ascii="Cambria" w:eastAsia="MS Mincho" w:hAnsi="Cambria" w:cs="Times New Roman"/>
      <w:sz w:val="24"/>
      <w:szCs w:val="24"/>
    </w:rPr>
  </w:style>
  <w:style w:type="table" w:styleId="TableGrid">
    <w:name w:val="Table Grid"/>
    <w:basedOn w:val="TableNormal"/>
    <w:rsid w:val="00B65A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ziName">
    <w:name w:val="Rezi_Name"/>
    <w:basedOn w:val="Normal"/>
    <w:qFormat/>
    <w:rsid w:val="00726F51"/>
    <w:pPr>
      <w:jc w:val="center"/>
    </w:pPr>
    <w:rPr>
      <w:rFonts w:ascii="Garamond" w:hAnsi="Garamond"/>
      <w:b/>
      <w:color w:val="2E3D50"/>
      <w:sz w:val="40"/>
      <w:szCs w:val="40"/>
    </w:rPr>
  </w:style>
  <w:style w:type="paragraph" w:customStyle="1" w:styleId="ReziBullet">
    <w:name w:val="Rezi_Bullet"/>
    <w:basedOn w:val="Normal"/>
    <w:qFormat/>
    <w:rsid w:val="00CD662C"/>
    <w:pPr>
      <w:spacing w:after="150"/>
      <w:contextualSpacing/>
    </w:pPr>
    <w:rPr>
      <w:rFonts w:ascii="Garamond" w:hAnsi="Garamond" w:cs="Cambria"/>
      <w:color w:val="2E3D50"/>
      <w:sz w:val="19"/>
      <w:szCs w:val="19"/>
    </w:rPr>
  </w:style>
  <w:style w:type="paragraph" w:customStyle="1" w:styleId="ReziPosition">
    <w:name w:val="Rezi_Position"/>
    <w:basedOn w:val="Normal"/>
    <w:qFormat/>
    <w:rsid w:val="00CD662C"/>
    <w:pPr>
      <w:jc w:val="both"/>
    </w:pPr>
    <w:rPr>
      <w:rFonts w:ascii="Garamond" w:hAnsi="Garamond" w:cs="Cambria"/>
      <w:b/>
      <w:color w:val="2E3D50"/>
      <w:sz w:val="20"/>
      <w:szCs w:val="20"/>
    </w:rPr>
  </w:style>
  <w:style w:type="paragraph" w:customStyle="1" w:styleId="ReziExperienceInfos">
    <w:name w:val="Rezi_Experience_Infos"/>
    <w:basedOn w:val="Normal"/>
    <w:qFormat/>
    <w:rsid w:val="00CD662C"/>
    <w:pPr>
      <w:tabs>
        <w:tab w:val="right" w:pos="10500"/>
        <w:tab w:val="right" w:pos="10800"/>
      </w:tabs>
      <w:jc w:val="both"/>
    </w:pPr>
    <w:rPr>
      <w:rFonts w:ascii="Garamond" w:hAnsi="Garamond" w:cs="Cambria"/>
      <w:b/>
      <w:color w:val="2E3D50"/>
      <w:sz w:val="19"/>
      <w:szCs w:val="19"/>
    </w:rPr>
  </w:style>
  <w:style w:type="paragraph" w:customStyle="1" w:styleId="ReziContact">
    <w:name w:val="Rezi_Contact"/>
    <w:basedOn w:val="Normal"/>
    <w:qFormat/>
    <w:rsid w:val="00726F51"/>
    <w:pPr>
      <w:jc w:val="center"/>
    </w:pPr>
    <w:rPr>
      <w:rFonts w:ascii="Garamond" w:hAnsi="Garamond"/>
      <w:sz w:val="20"/>
      <w:szCs w:val="20"/>
    </w:rPr>
  </w:style>
  <w:style w:type="paragraph" w:customStyle="1" w:styleId="ReziHeading">
    <w:name w:val="Rezi_Heading"/>
    <w:basedOn w:val="Normal"/>
    <w:qFormat/>
    <w:rsid w:val="00C47FE1"/>
    <w:pPr>
      <w:pBdr>
        <w:top w:val="single" w:sz="8" w:space="6" w:color="EAEBED"/>
        <w:bottom w:val="single" w:sz="12" w:space="1" w:color="2E3D50"/>
      </w:pBdr>
      <w:spacing w:before="120"/>
      <w:jc w:val="both"/>
    </w:pPr>
    <w:rPr>
      <w:rFonts w:ascii="Garamond" w:hAnsi="Garamond"/>
      <w:b/>
      <w:color w:val="2E3D50"/>
      <w:sz w:val="22"/>
      <w:szCs w:val="22"/>
    </w:rPr>
  </w:style>
  <w:style w:type="paragraph" w:customStyle="1" w:styleId="ReziInfos">
    <w:name w:val="Rezi_Infos"/>
    <w:basedOn w:val="ReziExperienceInfos"/>
    <w:qFormat/>
    <w:rsid w:val="00CD662C"/>
    <w:rPr>
      <w:b w:val="0"/>
      <w:bCs/>
    </w:rPr>
  </w:style>
  <w:style w:type="paragraph" w:styleId="NormalWeb">
    <w:name w:val="Normal (Web)"/>
    <w:basedOn w:val="Normal"/>
    <w:uiPriority w:val="99"/>
    <w:unhideWhenUsed/>
    <w:rsid w:val="000070BE"/>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511ABC"/>
    <w:rPr>
      <w:b/>
      <w:bCs/>
    </w:rPr>
  </w:style>
  <w:style w:type="paragraph" w:styleId="ListParagraph">
    <w:name w:val="List Paragraph"/>
    <w:basedOn w:val="Normal"/>
    <w:uiPriority w:val="34"/>
    <w:qFormat/>
    <w:rsid w:val="00DB620D"/>
    <w:pPr>
      <w:ind w:left="720"/>
      <w:contextualSpacing/>
    </w:pPr>
  </w:style>
  <w:style w:type="character" w:styleId="UnresolvedMention">
    <w:name w:val="Unresolved Mention"/>
    <w:basedOn w:val="DefaultParagraphFont"/>
    <w:uiPriority w:val="99"/>
    <w:semiHidden/>
    <w:unhideWhenUsed/>
    <w:rsid w:val="00E723A7"/>
    <w:rPr>
      <w:color w:val="605E5C"/>
      <w:shd w:val="clear" w:color="auto" w:fill="E1DFDD"/>
    </w:rPr>
  </w:style>
  <w:style w:type="character" w:styleId="FollowedHyperlink">
    <w:name w:val="FollowedHyperlink"/>
    <w:basedOn w:val="DefaultParagraphFont"/>
    <w:uiPriority w:val="99"/>
    <w:semiHidden/>
    <w:unhideWhenUsed/>
    <w:rsid w:val="004F078F"/>
    <w:rPr>
      <w:color w:val="96607D" w:themeColor="followedHyperlink"/>
      <w:u w:val="single"/>
    </w:rPr>
  </w:style>
  <w:style w:type="paragraph" w:customStyle="1" w:styleId="font-claude-response-body">
    <w:name w:val="font-claude-response-body"/>
    <w:basedOn w:val="Normal"/>
    <w:rsid w:val="002744F2"/>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178267">
      <w:bodyDiv w:val="1"/>
      <w:marLeft w:val="0"/>
      <w:marRight w:val="0"/>
      <w:marTop w:val="0"/>
      <w:marBottom w:val="0"/>
      <w:divBdr>
        <w:top w:val="none" w:sz="0" w:space="0" w:color="auto"/>
        <w:left w:val="none" w:sz="0" w:space="0" w:color="auto"/>
        <w:bottom w:val="none" w:sz="0" w:space="0" w:color="auto"/>
        <w:right w:val="none" w:sz="0" w:space="0" w:color="auto"/>
      </w:divBdr>
    </w:div>
    <w:div w:id="1054622353">
      <w:bodyDiv w:val="1"/>
      <w:marLeft w:val="0"/>
      <w:marRight w:val="0"/>
      <w:marTop w:val="0"/>
      <w:marBottom w:val="0"/>
      <w:divBdr>
        <w:top w:val="none" w:sz="0" w:space="0" w:color="auto"/>
        <w:left w:val="none" w:sz="0" w:space="0" w:color="auto"/>
        <w:bottom w:val="none" w:sz="0" w:space="0" w:color="auto"/>
        <w:right w:val="none" w:sz="0" w:space="0" w:color="auto"/>
      </w:divBdr>
    </w:div>
    <w:div w:id="1585645164">
      <w:bodyDiv w:val="1"/>
      <w:marLeft w:val="0"/>
      <w:marRight w:val="0"/>
      <w:marTop w:val="0"/>
      <w:marBottom w:val="0"/>
      <w:divBdr>
        <w:top w:val="none" w:sz="0" w:space="0" w:color="auto"/>
        <w:left w:val="none" w:sz="0" w:space="0" w:color="auto"/>
        <w:bottom w:val="none" w:sz="0" w:space="0" w:color="auto"/>
        <w:right w:val="none" w:sz="0" w:space="0" w:color="auto"/>
      </w:divBdr>
    </w:div>
    <w:div w:id="1661229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xios.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aciedge.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br-technologie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ostar.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596</Words>
  <Characters>4144</Characters>
  <Application>Microsoft Office Word</Application>
  <DocSecurity>0</DocSecurity>
  <Lines>82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alexis mejias</cp:lastModifiedBy>
  <cp:revision>7</cp:revision>
  <dcterms:created xsi:type="dcterms:W3CDTF">2026-06-24T17:28:00Z</dcterms:created>
  <dcterms:modified xsi:type="dcterms:W3CDTF">2026-06-30T16:18:00Z</dcterms:modified>
</cp:coreProperties>
</file>